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1BE2C" w14:textId="7695B184" w:rsidR="005B2863" w:rsidRDefault="00B87838">
      <w:pPr>
        <w:rPr>
          <w:b/>
          <w:bCs/>
        </w:rPr>
      </w:pPr>
      <w:r w:rsidRPr="008D451F">
        <w:rPr>
          <w:b/>
          <w:bCs/>
        </w:rPr>
        <w:t>Minutes of MIB Committee meeting held on Monday</w:t>
      </w:r>
      <w:r w:rsidR="00537A21">
        <w:rPr>
          <w:b/>
          <w:bCs/>
        </w:rPr>
        <w:t xml:space="preserve"> </w:t>
      </w:r>
      <w:r w:rsidR="003B2433">
        <w:rPr>
          <w:b/>
          <w:bCs/>
        </w:rPr>
        <w:t>13 April</w:t>
      </w:r>
      <w:r w:rsidR="005D0932">
        <w:rPr>
          <w:b/>
          <w:bCs/>
        </w:rPr>
        <w:t xml:space="preserve"> </w:t>
      </w:r>
      <w:r w:rsidR="002069EF">
        <w:rPr>
          <w:b/>
          <w:bCs/>
        </w:rPr>
        <w:t>202</w:t>
      </w:r>
      <w:r w:rsidR="001B029C">
        <w:rPr>
          <w:b/>
          <w:bCs/>
        </w:rPr>
        <w:t>6</w:t>
      </w:r>
      <w:r w:rsidRPr="008D451F">
        <w:rPr>
          <w:b/>
          <w:bCs/>
        </w:rPr>
        <w:t>, Milngavie United Free Church Hall</w:t>
      </w:r>
      <w:r w:rsidR="00F173F4">
        <w:rPr>
          <w:b/>
          <w:bCs/>
        </w:rPr>
        <w:t xml:space="preserve">, </w:t>
      </w:r>
      <w:r w:rsidR="00817203">
        <w:rPr>
          <w:b/>
          <w:bCs/>
        </w:rPr>
        <w:t>7pm</w:t>
      </w:r>
    </w:p>
    <w:p w14:paraId="4E1C297A" w14:textId="77777777" w:rsidR="00B208A5" w:rsidRPr="008D451F" w:rsidRDefault="00B208A5">
      <w:pPr>
        <w:rPr>
          <w:b/>
          <w:bCs/>
        </w:rPr>
      </w:pPr>
    </w:p>
    <w:p w14:paraId="3492DD1B" w14:textId="574B4E60" w:rsidR="00B87838" w:rsidRDefault="00B87838">
      <w:r w:rsidRPr="00B87838">
        <w:rPr>
          <w:b/>
          <w:bCs/>
        </w:rPr>
        <w:t>Present</w:t>
      </w:r>
      <w:r>
        <w:t xml:space="preserve">: </w:t>
      </w:r>
      <w:r w:rsidR="002069EF">
        <w:t>Janet Bowman</w:t>
      </w:r>
      <w:r>
        <w:t xml:space="preserve"> (Chair), </w:t>
      </w:r>
      <w:r w:rsidR="002069EF">
        <w:t>Ian Mitchell</w:t>
      </w:r>
      <w:r>
        <w:t xml:space="preserve">, </w:t>
      </w:r>
      <w:r w:rsidR="002069EF">
        <w:t xml:space="preserve">Douglas Cameron, </w:t>
      </w:r>
      <w:r w:rsidR="005D0932">
        <w:t xml:space="preserve">Ina Cameron, Sylvia Tate, </w:t>
      </w:r>
      <w:r w:rsidR="003B2433">
        <w:t>Joanne Caldwell, Robin Orr</w:t>
      </w:r>
    </w:p>
    <w:p w14:paraId="526C3682" w14:textId="2C99FA2F" w:rsidR="003B2433" w:rsidRDefault="003B2433">
      <w:r w:rsidRPr="003B2433">
        <w:rPr>
          <w:b/>
          <w:bCs/>
        </w:rPr>
        <w:t>Apologies:</w:t>
      </w:r>
      <w:r>
        <w:t xml:space="preserve"> Sheena Maclachan, Moira Clark</w:t>
      </w:r>
    </w:p>
    <w:p w14:paraId="47FB0DA6" w14:textId="77777777" w:rsidR="00B208A5" w:rsidRDefault="00B208A5"/>
    <w:p w14:paraId="1227FBC1" w14:textId="2AC2B42D" w:rsidR="008B7F1D" w:rsidRDefault="00DF2303">
      <w:r>
        <w:rPr>
          <w:b/>
          <w:bCs/>
        </w:rPr>
        <w:t>1.</w:t>
      </w:r>
      <w:r w:rsidR="009373A6">
        <w:rPr>
          <w:b/>
          <w:bCs/>
        </w:rPr>
        <w:t>Welcom</w:t>
      </w:r>
      <w:r w:rsidR="003B2433">
        <w:rPr>
          <w:b/>
          <w:bCs/>
        </w:rPr>
        <w:t>e</w:t>
      </w:r>
      <w:r w:rsidR="00B87838">
        <w:t xml:space="preserve">: </w:t>
      </w:r>
      <w:r w:rsidR="009373A6">
        <w:t xml:space="preserve">Janet </w:t>
      </w:r>
      <w:r w:rsidR="003B2433">
        <w:t>opened the meeting and noted that Ian would be taking the minutes in Moira’s absence.</w:t>
      </w:r>
    </w:p>
    <w:p w14:paraId="3240CD06" w14:textId="27ECBEB7" w:rsidR="009F1B25" w:rsidRPr="0084376B" w:rsidRDefault="002B2DB3">
      <w:pPr>
        <w:rPr>
          <w:b/>
          <w:bCs/>
        </w:rPr>
      </w:pPr>
      <w:r>
        <w:rPr>
          <w:b/>
          <w:bCs/>
        </w:rPr>
        <w:t>2</w:t>
      </w:r>
      <w:r w:rsidR="009F1B25" w:rsidRPr="0084376B">
        <w:rPr>
          <w:b/>
          <w:bCs/>
        </w:rPr>
        <w:t xml:space="preserve">. </w:t>
      </w:r>
      <w:r w:rsidR="00183906" w:rsidRPr="0084376B">
        <w:rPr>
          <w:b/>
          <w:bCs/>
        </w:rPr>
        <w:t>Minute</w:t>
      </w:r>
      <w:r w:rsidR="00440CA6">
        <w:rPr>
          <w:b/>
          <w:bCs/>
        </w:rPr>
        <w:t>s</w:t>
      </w:r>
      <w:r w:rsidR="00183906" w:rsidRPr="0084376B">
        <w:rPr>
          <w:b/>
          <w:bCs/>
        </w:rPr>
        <w:t xml:space="preserve"> of </w:t>
      </w:r>
      <w:r w:rsidR="003B2433">
        <w:rPr>
          <w:b/>
          <w:bCs/>
        </w:rPr>
        <w:t>M</w:t>
      </w:r>
      <w:r w:rsidR="00183906" w:rsidRPr="0084376B">
        <w:rPr>
          <w:b/>
          <w:bCs/>
        </w:rPr>
        <w:t xml:space="preserve">eeting on </w:t>
      </w:r>
      <w:r w:rsidR="003B2433">
        <w:rPr>
          <w:b/>
          <w:bCs/>
        </w:rPr>
        <w:t xml:space="preserve">9 March </w:t>
      </w:r>
      <w:r w:rsidR="009F3FFA">
        <w:rPr>
          <w:b/>
          <w:bCs/>
        </w:rPr>
        <w:t>202</w:t>
      </w:r>
      <w:r w:rsidR="005D0932">
        <w:rPr>
          <w:b/>
          <w:bCs/>
        </w:rPr>
        <w:t>6</w:t>
      </w:r>
    </w:p>
    <w:p w14:paraId="40CB8DE2" w14:textId="05D2723C" w:rsidR="005C32D2" w:rsidRDefault="007A6379">
      <w:r>
        <w:t xml:space="preserve">The </w:t>
      </w:r>
      <w:r w:rsidR="005C32D2">
        <w:t xml:space="preserve">minutes of this meeting were </w:t>
      </w:r>
      <w:r w:rsidR="00E52862">
        <w:t>approved.</w:t>
      </w:r>
      <w:r w:rsidR="00C13066">
        <w:t xml:space="preserve"> </w:t>
      </w:r>
    </w:p>
    <w:p w14:paraId="4696A055" w14:textId="2C1CBDDB" w:rsidR="003B2433" w:rsidRDefault="003B2433">
      <w:r>
        <w:t>Matters arising</w:t>
      </w:r>
      <w:r w:rsidR="00863D72">
        <w:t xml:space="preserve"> from the action points</w:t>
      </w:r>
      <w:r>
        <w:t xml:space="preserve"> were as follows:</w:t>
      </w:r>
    </w:p>
    <w:p w14:paraId="4658C60E" w14:textId="489AA461" w:rsidR="003B2433" w:rsidRDefault="003B2433" w:rsidP="00863D72">
      <w:pPr>
        <w:ind w:left="720"/>
      </w:pPr>
      <w:r w:rsidRPr="00863D72">
        <w:rPr>
          <w:u w:val="single"/>
        </w:rPr>
        <w:t>Poster</w:t>
      </w:r>
      <w:r>
        <w:t xml:space="preserve"> – agreed to drop this action point</w:t>
      </w:r>
    </w:p>
    <w:p w14:paraId="0C44F6AD" w14:textId="7E99B81E" w:rsidR="003B2433" w:rsidRDefault="003B2433" w:rsidP="00863D72">
      <w:pPr>
        <w:ind w:left="720"/>
      </w:pPr>
      <w:r w:rsidRPr="00863D72">
        <w:rPr>
          <w:u w:val="single"/>
        </w:rPr>
        <w:t xml:space="preserve">Website </w:t>
      </w:r>
      <w:r>
        <w:t>– Joanne is still accepting comments</w:t>
      </w:r>
    </w:p>
    <w:p w14:paraId="348A554C" w14:textId="34F5D6EE" w:rsidR="003B2433" w:rsidRDefault="003B2433" w:rsidP="00863D72">
      <w:pPr>
        <w:ind w:left="720"/>
      </w:pPr>
      <w:r w:rsidRPr="00863D72">
        <w:rPr>
          <w:u w:val="single"/>
        </w:rPr>
        <w:t>Milngavie Week</w:t>
      </w:r>
      <w:r>
        <w:t xml:space="preserve"> </w:t>
      </w:r>
      <w:r w:rsidR="00863D72">
        <w:t>–</w:t>
      </w:r>
      <w:r>
        <w:t xml:space="preserve"> </w:t>
      </w:r>
      <w:r w:rsidR="00863D72">
        <w:t>the stall (2 tables) has been confirmed</w:t>
      </w:r>
    </w:p>
    <w:p w14:paraId="6D7E73B4" w14:textId="0B001E35" w:rsidR="00863D72" w:rsidRDefault="00863D72" w:rsidP="00863D72">
      <w:pPr>
        <w:ind w:left="720"/>
      </w:pPr>
      <w:r w:rsidRPr="00863D72">
        <w:rPr>
          <w:u w:val="single"/>
        </w:rPr>
        <w:t>Hazardous Chemicals in Shed</w:t>
      </w:r>
      <w:r>
        <w:t xml:space="preserve"> –weedkillers and stump removal items removed by Hugh</w:t>
      </w:r>
    </w:p>
    <w:p w14:paraId="1EADE90E" w14:textId="5F6EDD9B" w:rsidR="00863D72" w:rsidRDefault="00863D72" w:rsidP="00863D72">
      <w:pPr>
        <w:ind w:left="720"/>
      </w:pPr>
      <w:r w:rsidRPr="00863D72">
        <w:rPr>
          <w:u w:val="single"/>
        </w:rPr>
        <w:t>H&amp;S</w:t>
      </w:r>
      <w:r>
        <w:t xml:space="preserve"> – members given copy of Volunteers Meeting and asked to familiarise themselves with new H&amp;S and Safeguarding policies</w:t>
      </w:r>
    </w:p>
    <w:p w14:paraId="7C714B70" w14:textId="3CAF6CD6" w:rsidR="00863D72" w:rsidRDefault="00863D72" w:rsidP="00863D72">
      <w:pPr>
        <w:ind w:left="720"/>
      </w:pPr>
      <w:r w:rsidRPr="00863D72">
        <w:rPr>
          <w:u w:val="single"/>
        </w:rPr>
        <w:t>Shed issues</w:t>
      </w:r>
      <w:r>
        <w:t xml:space="preserve"> – see below</w:t>
      </w:r>
    </w:p>
    <w:p w14:paraId="63104250" w14:textId="19997498" w:rsidR="00863D72" w:rsidRDefault="00863D72" w:rsidP="00863D72">
      <w:pPr>
        <w:ind w:left="720"/>
      </w:pPr>
      <w:r w:rsidRPr="00863D72">
        <w:rPr>
          <w:u w:val="single"/>
        </w:rPr>
        <w:t>Beavers</w:t>
      </w:r>
      <w:r>
        <w:t xml:space="preserve"> – contact made and response awaited. Janet to contact Sandra Wilson re snowdrops.</w:t>
      </w:r>
    </w:p>
    <w:p w14:paraId="2B0D66ED" w14:textId="4C0575A2" w:rsidR="00863D72" w:rsidRDefault="00863D72" w:rsidP="00863D72">
      <w:pPr>
        <w:ind w:left="720"/>
      </w:pPr>
      <w:proofErr w:type="spellStart"/>
      <w:r w:rsidRPr="00863D72">
        <w:rPr>
          <w:u w:val="single"/>
        </w:rPr>
        <w:t>Clober</w:t>
      </w:r>
      <w:proofErr w:type="spellEnd"/>
      <w:r w:rsidRPr="00863D72">
        <w:rPr>
          <w:u w:val="single"/>
        </w:rPr>
        <w:t xml:space="preserve"> PS</w:t>
      </w:r>
      <w:r>
        <w:t xml:space="preserve"> – Joanne has contacted the school declining their invitation</w:t>
      </w:r>
    </w:p>
    <w:p w14:paraId="7F7AB909" w14:textId="2967729E" w:rsidR="00863D72" w:rsidRDefault="00863D72" w:rsidP="00863D72">
      <w:pPr>
        <w:ind w:left="720"/>
      </w:pPr>
      <w:r w:rsidRPr="00863D72">
        <w:rPr>
          <w:u w:val="single"/>
        </w:rPr>
        <w:t>Gardening Workshops</w:t>
      </w:r>
      <w:r>
        <w:t xml:space="preserve"> – see below</w:t>
      </w:r>
    </w:p>
    <w:p w14:paraId="4148BB97" w14:textId="06999969" w:rsidR="005D0932" w:rsidRPr="00F37B35" w:rsidRDefault="00863D72" w:rsidP="00FA60C5">
      <w:pPr>
        <w:ind w:left="720"/>
        <w:rPr>
          <w:b/>
          <w:bCs/>
        </w:rPr>
      </w:pPr>
      <w:r w:rsidRPr="00863D72">
        <w:rPr>
          <w:u w:val="single"/>
        </w:rPr>
        <w:t>Newsletter</w:t>
      </w:r>
      <w:r>
        <w:t xml:space="preserve"> – at an advanced stage of production. May go out this week or possibly early next week</w:t>
      </w:r>
      <w:r w:rsidR="00F37B35">
        <w:t xml:space="preserve">                                                                                       </w:t>
      </w:r>
      <w:r w:rsidR="00F37B35" w:rsidRPr="00F37B35">
        <w:rPr>
          <w:b/>
          <w:bCs/>
        </w:rPr>
        <w:t>Action: Ian/Janet to finalise and issue</w:t>
      </w:r>
    </w:p>
    <w:p w14:paraId="5D21D5FE" w14:textId="5AB35019" w:rsidR="00756679" w:rsidRDefault="002B2DB3">
      <w:r>
        <w:rPr>
          <w:b/>
          <w:bCs/>
        </w:rPr>
        <w:t>3</w:t>
      </w:r>
      <w:r w:rsidR="00B36B43" w:rsidRPr="00B36B43">
        <w:rPr>
          <w:b/>
          <w:bCs/>
        </w:rPr>
        <w:t>.</w:t>
      </w:r>
      <w:r w:rsidR="00756679">
        <w:t xml:space="preserve"> </w:t>
      </w:r>
      <w:r w:rsidR="00756679" w:rsidRPr="00783B60">
        <w:rPr>
          <w:b/>
          <w:bCs/>
        </w:rPr>
        <w:t>Treasurer’s Report</w:t>
      </w:r>
    </w:p>
    <w:p w14:paraId="6D3F0AD2" w14:textId="5E033660" w:rsidR="00F12ADC" w:rsidRDefault="00DF3E8A">
      <w:r>
        <w:t>The Treasurer’s report was noted.</w:t>
      </w:r>
      <w:r w:rsidR="00A26150">
        <w:t xml:space="preserve"> </w:t>
      </w:r>
      <w:r w:rsidR="00FB19DC">
        <w:t>There were no questions on the accounts.</w:t>
      </w:r>
    </w:p>
    <w:p w14:paraId="7CE77BA5" w14:textId="2BE4AA0D" w:rsidR="00FB19DC" w:rsidRDefault="00FB19DC">
      <w:r>
        <w:t>The position with HMRC registration for the SCIO is that they have been contacted but have yet to respond.</w:t>
      </w:r>
    </w:p>
    <w:p w14:paraId="001FD6ED" w14:textId="054208C3" w:rsidR="00B82FD4" w:rsidRPr="00FA60C5" w:rsidRDefault="00FB19DC">
      <w:r>
        <w:t xml:space="preserve">The question of members claiming expenses for home-grown plants provided to MiB was discussed at some length. Most members do not claim for such items but some do. As </w:t>
      </w:r>
      <w:r w:rsidR="00F76C68">
        <w:t>p</w:t>
      </w:r>
      <w:r>
        <w:t>er Clause 17</w:t>
      </w:r>
      <w:r w:rsidR="00F76C68">
        <w:t>(d)of the Constitution, there is no bar to payments to members for home-grown plants</w:t>
      </w:r>
      <w:r>
        <w:t xml:space="preserve"> </w:t>
      </w:r>
      <w:r w:rsidR="00F76C68">
        <w:t>so long as they are reasonable in amount and in the best interests of MiB, e.g. they are plants MiB wants and are cheaper than other sources. However, there must be a written agreement specifying the amount that can be claimed. This can be done simply by the potential claimant</w:t>
      </w:r>
      <w:r w:rsidR="0060703E">
        <w:t xml:space="preserve"> giving the relevant convenor </w:t>
      </w:r>
      <w:r w:rsidR="0060703E">
        <w:lastRenderedPageBreak/>
        <w:t xml:space="preserve">(Gardening, WHW, Antonine etc.) details of the proposed claim and that convenor emailing those details to the Committee. </w:t>
      </w:r>
    </w:p>
    <w:p w14:paraId="579604D1" w14:textId="0C4311CF" w:rsidR="00CC0592" w:rsidRPr="00945BA6" w:rsidRDefault="00F00D49">
      <w:pPr>
        <w:rPr>
          <w:b/>
          <w:bCs/>
        </w:rPr>
      </w:pPr>
      <w:r>
        <w:rPr>
          <w:b/>
          <w:bCs/>
        </w:rPr>
        <w:t>4</w:t>
      </w:r>
      <w:r w:rsidR="00CC0592" w:rsidRPr="00945BA6">
        <w:rPr>
          <w:b/>
          <w:bCs/>
        </w:rPr>
        <w:t xml:space="preserve"> </w:t>
      </w:r>
      <w:r w:rsidR="00D92CA3" w:rsidRPr="00945BA6">
        <w:rPr>
          <w:b/>
          <w:bCs/>
        </w:rPr>
        <w:t>Chair’s Report</w:t>
      </w:r>
    </w:p>
    <w:p w14:paraId="5B22F095" w14:textId="1B0EC6AB" w:rsidR="000E0FBC" w:rsidRPr="00BA44AC" w:rsidRDefault="00D92CA3">
      <w:pPr>
        <w:rPr>
          <w:b/>
          <w:bCs/>
        </w:rPr>
      </w:pPr>
      <w:r>
        <w:t xml:space="preserve">a) </w:t>
      </w:r>
      <w:r w:rsidRPr="00500BDE">
        <w:rPr>
          <w:b/>
          <w:bCs/>
          <w:i/>
          <w:iCs/>
        </w:rPr>
        <w:t>Publicity</w:t>
      </w:r>
      <w:r w:rsidR="007818CB">
        <w:t xml:space="preserve"> </w:t>
      </w:r>
      <w:proofErr w:type="gramStart"/>
      <w:r w:rsidR="00500CE4">
        <w:t>–</w:t>
      </w:r>
      <w:r w:rsidR="0060703E">
        <w:t xml:space="preserve"> </w:t>
      </w:r>
      <w:r w:rsidR="00500BDE">
        <w:t xml:space="preserve"> agreed</w:t>
      </w:r>
      <w:proofErr w:type="gramEnd"/>
      <w:r w:rsidR="00500BDE">
        <w:t xml:space="preserve"> that Ian should issue an email to members re the Big Spring Clean taking place at 10am on Saturday 18 April. It should ask members taking part to return to the Fraser Centre by 11:30 for a photo shoot with an eye to getting a piece in the Community Magazine and for Keep Scotland Beautiful.  Joanne requested that photos also be taken during the event for the website. Al fresco tea/coffee and biscuits could be provided (to be discussed further by Janet, Sheena and </w:t>
      </w:r>
      <w:proofErr w:type="gramStart"/>
      <w:r w:rsidR="00500BDE">
        <w:t>Joanne</w:t>
      </w:r>
      <w:r w:rsidR="00500BDE" w:rsidRPr="0008182F">
        <w:rPr>
          <w:b/>
          <w:bCs/>
        </w:rPr>
        <w:t>)</w:t>
      </w:r>
      <w:r w:rsidR="0008182F" w:rsidRPr="0008182F">
        <w:rPr>
          <w:b/>
          <w:bCs/>
        </w:rPr>
        <w:t xml:space="preserve">   </w:t>
      </w:r>
      <w:proofErr w:type="gramEnd"/>
      <w:r w:rsidR="0008182F" w:rsidRPr="0008182F">
        <w:rPr>
          <w:b/>
          <w:bCs/>
        </w:rPr>
        <w:t xml:space="preserve">               </w:t>
      </w:r>
      <w:r w:rsidR="0008182F">
        <w:rPr>
          <w:b/>
          <w:bCs/>
        </w:rPr>
        <w:t xml:space="preserve">      </w:t>
      </w:r>
      <w:r w:rsidR="0008182F" w:rsidRPr="0008182F">
        <w:rPr>
          <w:b/>
          <w:bCs/>
        </w:rPr>
        <w:t>Actions: Ian to issue email; Janet/Sheena/Joanne to decide on refreshments</w:t>
      </w:r>
    </w:p>
    <w:p w14:paraId="1D9E21E9" w14:textId="4D47EE4F" w:rsidR="00A9091E" w:rsidRPr="0011720F" w:rsidRDefault="00D523DE" w:rsidP="00BD79E1">
      <w:pPr>
        <w:rPr>
          <w:b/>
          <w:bCs/>
        </w:rPr>
      </w:pPr>
      <w:r>
        <w:t xml:space="preserve">b) </w:t>
      </w:r>
      <w:r w:rsidRPr="00500BDE">
        <w:rPr>
          <w:b/>
          <w:bCs/>
          <w:i/>
          <w:iCs/>
        </w:rPr>
        <w:t>Health and Safety</w:t>
      </w:r>
      <w:r w:rsidR="00500BDE">
        <w:rPr>
          <w:b/>
          <w:bCs/>
          <w:i/>
          <w:iCs/>
        </w:rPr>
        <w:t xml:space="preserve"> </w:t>
      </w:r>
      <w:proofErr w:type="gramStart"/>
      <w:r w:rsidR="00500BDE">
        <w:t xml:space="preserve">- </w:t>
      </w:r>
      <w:r w:rsidRPr="00500BDE">
        <w:rPr>
          <w:b/>
          <w:bCs/>
          <w:i/>
          <w:iCs/>
        </w:rPr>
        <w:t xml:space="preserve"> </w:t>
      </w:r>
      <w:r w:rsidR="0011720F">
        <w:t>the</w:t>
      </w:r>
      <w:proofErr w:type="gramEnd"/>
      <w:r w:rsidR="0011720F">
        <w:t xml:space="preserve"> works</w:t>
      </w:r>
      <w:r w:rsidR="00AF43E1" w:rsidRPr="00AF43E1">
        <w:t xml:space="preserve"> at the Youth Club </w:t>
      </w:r>
      <w:r w:rsidR="00400B98">
        <w:t>building</w:t>
      </w:r>
      <w:r w:rsidR="0011720F">
        <w:t xml:space="preserve"> will probably continue for the rest of the month</w:t>
      </w:r>
      <w:r w:rsidR="00400B98">
        <w:t>.</w:t>
      </w:r>
      <w:r w:rsidR="0011720F">
        <w:t xml:space="preserve"> Access to the shed is possible but the builders must be informed first.</w:t>
      </w:r>
    </w:p>
    <w:p w14:paraId="0E99E167" w14:textId="33527BFA" w:rsidR="0011720F" w:rsidRDefault="00E068F1" w:rsidP="0011720F">
      <w:r>
        <w:t>c</w:t>
      </w:r>
      <w:r w:rsidR="002037A2">
        <w:t>)</w:t>
      </w:r>
      <w:r w:rsidR="0011720F">
        <w:t xml:space="preserve"> </w:t>
      </w:r>
      <w:r w:rsidR="002037A2" w:rsidRPr="0011720F">
        <w:rPr>
          <w:b/>
          <w:bCs/>
          <w:i/>
          <w:iCs/>
        </w:rPr>
        <w:t>EDC</w:t>
      </w:r>
      <w:r w:rsidR="00BB27E9">
        <w:t>-</w:t>
      </w:r>
      <w:r w:rsidR="00AF43E1">
        <w:t xml:space="preserve"> </w:t>
      </w:r>
      <w:r w:rsidR="0011720F">
        <w:t xml:space="preserve">Janet outlined the actions taken or in the pipeline as a result of the February walkaround with Stephen Egan (see her report for details) </w:t>
      </w:r>
    </w:p>
    <w:p w14:paraId="4B63545F" w14:textId="752D4A2E" w:rsidR="004B00C6" w:rsidRPr="004B00C6" w:rsidRDefault="0011720F" w:rsidP="0011720F">
      <w:pPr>
        <w:rPr>
          <w:b/>
          <w:bCs/>
        </w:rPr>
      </w:pPr>
      <w:r>
        <w:t xml:space="preserve">d) </w:t>
      </w:r>
      <w:r w:rsidRPr="0011720F">
        <w:rPr>
          <w:b/>
          <w:bCs/>
          <w:i/>
          <w:iCs/>
        </w:rPr>
        <w:t>Shed Update</w:t>
      </w:r>
      <w:r>
        <w:t xml:space="preserve"> – Ian reported that Moira had spoken to the new tenant of the YC again. The works are progressing well and should be complete by the end of April. The tenant is much more relaxed about MiB usage of electricity and water as he has now confirmed that the water charges are only 3p a litre (Robin questioned this as being more like 0.3p a litre)</w:t>
      </w:r>
      <w:r w:rsidR="004B00C6">
        <w:t xml:space="preserve">. The bowser takes 70 litres 20 times a year (supplementary fillings are done gratis from the tap behind the Fraser Centre) which would be £42 even on the tenant’s figure. Other water usage is negligible. The only appreciable electricity MiB uses is the charging of the bowser. Recharging a 12V battery costs less than 50p a time. Ian suggested that we might offer the tenant something like £10 a month. Ina proposed that we make it an annual payment of £100. Whatever was agreed, there should be a written agreement if for no other reason than to show any succeeding tenant what we had agreed with their predecessor. </w:t>
      </w:r>
      <w:r w:rsidR="004B00C6" w:rsidRPr="004B00C6">
        <w:rPr>
          <w:b/>
          <w:bCs/>
        </w:rPr>
        <w:t>Action: Ian to arrange meeting with the tenant</w:t>
      </w:r>
    </w:p>
    <w:p w14:paraId="0A5DE6F5" w14:textId="6C654E61" w:rsidR="007F2676" w:rsidRDefault="00E4742A">
      <w:r>
        <w:t>e</w:t>
      </w:r>
      <w:r w:rsidR="00832BD9">
        <w:t xml:space="preserve">) </w:t>
      </w:r>
      <w:r w:rsidR="00832BD9" w:rsidRPr="00E4742A">
        <w:rPr>
          <w:b/>
          <w:bCs/>
          <w:i/>
          <w:iCs/>
        </w:rPr>
        <w:t>Keep Scotland Beautifu</w:t>
      </w:r>
      <w:r w:rsidR="0036704C" w:rsidRPr="00E4742A">
        <w:rPr>
          <w:b/>
          <w:bCs/>
          <w:i/>
          <w:iCs/>
        </w:rPr>
        <w:t>l</w:t>
      </w:r>
      <w:r w:rsidR="00325BF8">
        <w:t xml:space="preserve"> – </w:t>
      </w:r>
      <w:r w:rsidR="004B00C6">
        <w:t>In addition to MiB itself, the Italian Garden Group have registered in the non-judged category. The Antonine Garden Group have not.</w:t>
      </w:r>
    </w:p>
    <w:p w14:paraId="40033312" w14:textId="7EC67A6E" w:rsidR="00E4742A" w:rsidRDefault="00E4742A">
      <w:r>
        <w:t>The KSB Spring Seminar on Zoom on 22 April will be attended by Janet and possibly Joanne.</w:t>
      </w:r>
    </w:p>
    <w:p w14:paraId="6B38E886" w14:textId="4513EEE0" w:rsidR="00E4742A" w:rsidRDefault="00E4742A">
      <w:r>
        <w:t>The question of a donation to KSB under their Big Give Scheme was discussed. Although the amounts KSB is looking to raise are relatively modest, the feeling was that it was difficult to justify giving away monies</w:t>
      </w:r>
      <w:r w:rsidR="007F46DC">
        <w:t xml:space="preserve"> to a non-local organisation</w:t>
      </w:r>
      <w:r>
        <w:t xml:space="preserve"> that people had </w:t>
      </w:r>
      <w:r w:rsidR="007F46DC">
        <w:t>donated to MiB to be spent on Milngavie. The decision was not to donate</w:t>
      </w:r>
      <w:r w:rsidR="007F46DC" w:rsidRPr="0008182F">
        <w:rPr>
          <w:b/>
          <w:bCs/>
        </w:rPr>
        <w:t xml:space="preserve">. </w:t>
      </w:r>
      <w:r w:rsidR="0008182F">
        <w:rPr>
          <w:b/>
          <w:bCs/>
        </w:rPr>
        <w:t xml:space="preserve">                                                                            </w:t>
      </w:r>
      <w:r w:rsidR="0008182F" w:rsidRPr="0008182F">
        <w:rPr>
          <w:b/>
          <w:bCs/>
        </w:rPr>
        <w:t xml:space="preserve">Action: </w:t>
      </w:r>
      <w:r w:rsidR="007F46DC" w:rsidRPr="0008182F">
        <w:rPr>
          <w:b/>
          <w:bCs/>
        </w:rPr>
        <w:t>Janet will tell Thelma</w:t>
      </w:r>
    </w:p>
    <w:p w14:paraId="5B04144F" w14:textId="01CFA207" w:rsidR="00AD38EC" w:rsidRDefault="007F46DC">
      <w:r>
        <w:t>f</w:t>
      </w:r>
      <w:r w:rsidR="00D40EDC">
        <w:t xml:space="preserve">) </w:t>
      </w:r>
      <w:r w:rsidRPr="007F46DC">
        <w:rPr>
          <w:b/>
          <w:bCs/>
          <w:i/>
          <w:iCs/>
        </w:rPr>
        <w:t>Lennox Park Group</w:t>
      </w:r>
      <w:r w:rsidR="00D40EDC">
        <w:t xml:space="preserve"> – </w:t>
      </w:r>
      <w:r>
        <w:t xml:space="preserve">Moira attended the 17 March walkaround and had emailed a report to Committee. The only comment was that if EDC’s machine planting of crocuses was better than MiB’s efforts, then EDC should do more of it! Ian confirmed that he had sent photos to Jane McArdle for the proposed information panels. </w:t>
      </w:r>
    </w:p>
    <w:p w14:paraId="4B31447B" w14:textId="72FB9F9D" w:rsidR="003805DF" w:rsidRDefault="00DA0B3D" w:rsidP="007F46DC">
      <w:r>
        <w:t xml:space="preserve">g) </w:t>
      </w:r>
      <w:r w:rsidR="00086655" w:rsidRPr="007F46DC">
        <w:rPr>
          <w:b/>
          <w:bCs/>
          <w:i/>
          <w:iCs/>
        </w:rPr>
        <w:t xml:space="preserve">Contact by </w:t>
      </w:r>
      <w:r w:rsidR="007F46DC">
        <w:rPr>
          <w:b/>
          <w:bCs/>
          <w:i/>
          <w:iCs/>
        </w:rPr>
        <w:t>O</w:t>
      </w:r>
      <w:r w:rsidR="00086655" w:rsidRPr="007F46DC">
        <w:rPr>
          <w:b/>
          <w:bCs/>
          <w:i/>
          <w:iCs/>
        </w:rPr>
        <w:t xml:space="preserve">ther </w:t>
      </w:r>
      <w:r w:rsidR="007F46DC">
        <w:rPr>
          <w:b/>
          <w:bCs/>
          <w:i/>
          <w:iCs/>
        </w:rPr>
        <w:t>G</w:t>
      </w:r>
      <w:r w:rsidR="00086655" w:rsidRPr="007F46DC">
        <w:rPr>
          <w:b/>
          <w:bCs/>
          <w:i/>
          <w:iCs/>
        </w:rPr>
        <w:t>roups</w:t>
      </w:r>
      <w:r w:rsidR="00086655">
        <w:t xml:space="preserve"> </w:t>
      </w:r>
      <w:r w:rsidR="00093600">
        <w:t>–</w:t>
      </w:r>
      <w:r w:rsidR="00086655">
        <w:t xml:space="preserve"> </w:t>
      </w:r>
      <w:r w:rsidR="007F46DC">
        <w:t>19 May is the date for the evening with the Cubs</w:t>
      </w:r>
      <w:r w:rsidR="006848AA">
        <w:t xml:space="preserve"> and Ina and Janet will attend</w:t>
      </w:r>
      <w:r w:rsidR="007F46DC">
        <w:t xml:space="preserve">. </w:t>
      </w:r>
      <w:r w:rsidR="0008182F">
        <w:t xml:space="preserve">                                                                                                         </w:t>
      </w:r>
      <w:r w:rsidR="0008182F" w:rsidRPr="0008182F">
        <w:rPr>
          <w:b/>
          <w:bCs/>
        </w:rPr>
        <w:t xml:space="preserve">Action: </w:t>
      </w:r>
      <w:r w:rsidR="007F46DC" w:rsidRPr="0008182F">
        <w:rPr>
          <w:b/>
          <w:bCs/>
        </w:rPr>
        <w:t xml:space="preserve">Janet </w:t>
      </w:r>
      <w:r w:rsidR="0008182F" w:rsidRPr="0008182F">
        <w:rPr>
          <w:b/>
          <w:bCs/>
        </w:rPr>
        <w:t>to c</w:t>
      </w:r>
      <w:r w:rsidR="007F46DC" w:rsidRPr="0008182F">
        <w:rPr>
          <w:b/>
          <w:bCs/>
        </w:rPr>
        <w:t>ontact the</w:t>
      </w:r>
      <w:r w:rsidR="006848AA" w:rsidRPr="0008182F">
        <w:rPr>
          <w:b/>
          <w:bCs/>
        </w:rPr>
        <w:t xml:space="preserve"> Cubs</w:t>
      </w:r>
      <w:r w:rsidR="007F46DC" w:rsidRPr="0008182F">
        <w:rPr>
          <w:b/>
          <w:bCs/>
        </w:rPr>
        <w:t>.</w:t>
      </w:r>
    </w:p>
    <w:p w14:paraId="49CB374C" w14:textId="7D022770" w:rsidR="00FA60C5" w:rsidRPr="0008182F" w:rsidRDefault="006848AA">
      <w:pPr>
        <w:rPr>
          <w:b/>
          <w:bCs/>
        </w:rPr>
      </w:pPr>
      <w:r w:rsidRPr="006848AA">
        <w:t>Morgan Stanley</w:t>
      </w:r>
      <w:r>
        <w:t xml:space="preserve"> have invited MiB to their Volunteers Event on 29 April. If we want MiB attendance, Joanne will go along but not alone and it is essential that we decide beforehand what we want MS volunteers to do for us during their June volunteer month. Ina will contact the Gardening Group for ideas for projects. Janet will do the same with Sheena re litter picking. Joanne made it clear that she is not going to be sole host for MS volunteers. A response to the MS invitation must go out early next </w:t>
      </w:r>
      <w:r>
        <w:lastRenderedPageBreak/>
        <w:t>week.</w:t>
      </w:r>
      <w:r w:rsidR="0008182F">
        <w:t xml:space="preserve"> </w:t>
      </w:r>
      <w:r w:rsidR="0008182F" w:rsidRPr="0008182F">
        <w:rPr>
          <w:b/>
          <w:bCs/>
        </w:rPr>
        <w:t xml:space="preserve">Action: Ina, Janet, Sheena, Joanne to sort out whether we attend and if </w:t>
      </w:r>
      <w:proofErr w:type="gramStart"/>
      <w:r w:rsidR="0008182F" w:rsidRPr="0008182F">
        <w:rPr>
          <w:b/>
          <w:bCs/>
        </w:rPr>
        <w:t>so</w:t>
      </w:r>
      <w:proofErr w:type="gramEnd"/>
      <w:r w:rsidR="0008182F" w:rsidRPr="0008182F">
        <w:rPr>
          <w:b/>
          <w:bCs/>
        </w:rPr>
        <w:t xml:space="preserve"> what projects we want</w:t>
      </w:r>
      <w:r w:rsidR="0008182F">
        <w:rPr>
          <w:b/>
          <w:bCs/>
        </w:rPr>
        <w:t xml:space="preserve"> MS to work on</w:t>
      </w:r>
    </w:p>
    <w:p w14:paraId="139CA9E6" w14:textId="77777777" w:rsidR="00EB4749" w:rsidRDefault="003805DF">
      <w:pPr>
        <w:rPr>
          <w:b/>
          <w:bCs/>
        </w:rPr>
      </w:pPr>
      <w:r w:rsidRPr="003805DF">
        <w:rPr>
          <w:b/>
          <w:bCs/>
        </w:rPr>
        <w:t>5. SCIO</w:t>
      </w:r>
    </w:p>
    <w:p w14:paraId="06AB28BD" w14:textId="68EE3D7C" w:rsidR="00285046" w:rsidRDefault="00FA60C5">
      <w:r>
        <w:t xml:space="preserve">Although there has been no confirmation of the removal of ‘old MiB’ from the Charity Register, Ian’s search has revealed only one entry for MiB and that is the SCIO. Searching on the old charity number revealed nothing. The conclusion is therefore that the conversion to SCIO is now complete. </w:t>
      </w:r>
    </w:p>
    <w:p w14:paraId="5067815E" w14:textId="1A90DEFC" w:rsidR="00FA60C5" w:rsidRPr="0008182F" w:rsidRDefault="00FA60C5">
      <w:pPr>
        <w:rPr>
          <w:b/>
          <w:bCs/>
        </w:rPr>
      </w:pPr>
      <w:r>
        <w:t>Ina will get back to Ian re the Trustee Declaration form required by OSCR.</w:t>
      </w:r>
      <w:r w:rsidR="0008182F">
        <w:t xml:space="preserve"> </w:t>
      </w:r>
      <w:r w:rsidR="0008182F" w:rsidRPr="0008182F">
        <w:rPr>
          <w:b/>
          <w:bCs/>
        </w:rPr>
        <w:t>Action: Ina</w:t>
      </w:r>
    </w:p>
    <w:p w14:paraId="16776C05" w14:textId="72C1C537" w:rsidR="00FA60C5" w:rsidRPr="00D84FCC" w:rsidRDefault="00FA60C5">
      <w:pPr>
        <w:rPr>
          <w:b/>
          <w:bCs/>
        </w:rPr>
      </w:pPr>
      <w:r>
        <w:t>Ian intimated that he was giving a talk the following morning to Bearsden and Milngavie U3A on his experience of converting to a SCIO as they are considering it.</w:t>
      </w:r>
    </w:p>
    <w:p w14:paraId="12DD460F" w14:textId="7A5E3CE1" w:rsidR="00411960" w:rsidRDefault="00870EE8">
      <w:pPr>
        <w:rPr>
          <w:b/>
          <w:bCs/>
        </w:rPr>
      </w:pPr>
      <w:r>
        <w:rPr>
          <w:b/>
          <w:bCs/>
        </w:rPr>
        <w:t>6</w:t>
      </w:r>
      <w:r w:rsidR="00874DF4">
        <w:rPr>
          <w:b/>
          <w:bCs/>
        </w:rPr>
        <w:t>.</w:t>
      </w:r>
      <w:r w:rsidR="00D84FCC">
        <w:rPr>
          <w:b/>
          <w:bCs/>
        </w:rPr>
        <w:t xml:space="preserve"> Clean Sweep</w:t>
      </w:r>
    </w:p>
    <w:p w14:paraId="04E6077C" w14:textId="4525A21B" w:rsidR="00D96A1F" w:rsidRDefault="00D84FCC" w:rsidP="00FA60C5">
      <w:r w:rsidRPr="00D84FCC">
        <w:t>She</w:t>
      </w:r>
      <w:r>
        <w:t>e</w:t>
      </w:r>
      <w:r w:rsidRPr="00D84FCC">
        <w:t>na</w:t>
      </w:r>
      <w:r>
        <w:t xml:space="preserve">’s </w:t>
      </w:r>
      <w:r w:rsidR="000E0539">
        <w:t xml:space="preserve">task </w:t>
      </w:r>
      <w:r w:rsidR="001D5EB5">
        <w:t>sheets</w:t>
      </w:r>
      <w:r w:rsidR="000E0539">
        <w:t xml:space="preserve"> and </w:t>
      </w:r>
      <w:r w:rsidR="001D5EB5">
        <w:t xml:space="preserve">report were </w:t>
      </w:r>
      <w:r>
        <w:t>noted</w:t>
      </w:r>
      <w:r w:rsidR="001D5EB5">
        <w:t xml:space="preserve">. </w:t>
      </w:r>
      <w:r w:rsidR="00FA60C5">
        <w:t>Joanne confirmed that she is covering for Sheena on 6 May.</w:t>
      </w:r>
    </w:p>
    <w:p w14:paraId="4681047D" w14:textId="6514FC38" w:rsidR="00361DC8" w:rsidRDefault="00C75BA7">
      <w:pPr>
        <w:rPr>
          <w:b/>
          <w:bCs/>
        </w:rPr>
      </w:pPr>
      <w:r>
        <w:rPr>
          <w:b/>
          <w:bCs/>
        </w:rPr>
        <w:t>7</w:t>
      </w:r>
      <w:r w:rsidR="00874DF4">
        <w:rPr>
          <w:b/>
          <w:bCs/>
        </w:rPr>
        <w:t>.</w:t>
      </w:r>
      <w:r w:rsidR="00361DC8" w:rsidRPr="00C2640E">
        <w:rPr>
          <w:b/>
          <w:bCs/>
        </w:rPr>
        <w:t xml:space="preserve"> </w:t>
      </w:r>
      <w:r w:rsidR="00226742">
        <w:rPr>
          <w:b/>
          <w:bCs/>
        </w:rPr>
        <w:t>Garden</w:t>
      </w:r>
      <w:r w:rsidR="009250AA">
        <w:rPr>
          <w:b/>
          <w:bCs/>
        </w:rPr>
        <w:t>ing</w:t>
      </w:r>
      <w:r w:rsidR="00226742">
        <w:rPr>
          <w:b/>
          <w:bCs/>
        </w:rPr>
        <w:t xml:space="preserve"> Group</w:t>
      </w:r>
    </w:p>
    <w:p w14:paraId="76A377FE" w14:textId="08956C05" w:rsidR="0061065E" w:rsidRDefault="00683013" w:rsidP="00FA60C5">
      <w:r w:rsidRPr="00683013">
        <w:t>Ina’s report was noted</w:t>
      </w:r>
      <w:r w:rsidR="00A3248B">
        <w:t xml:space="preserve">. </w:t>
      </w:r>
      <w:r w:rsidR="00CD1417">
        <w:t xml:space="preserve"> </w:t>
      </w:r>
      <w:r w:rsidR="00FA60C5">
        <w:t xml:space="preserve">She reported further problems with the Phone Box. </w:t>
      </w:r>
      <w:r w:rsidR="0061065E">
        <w:t xml:space="preserve">Charles at the Men’s Shed had confirmed that the wooden battens in the Box were temporary and would be removed. He would personally clear up the glue spillages. However, just that morning another panel had fallen out and Ina questioned whether enough glue had been used as this shouldn’t keep happening. She will go back to Charles about this. </w:t>
      </w:r>
      <w:r w:rsidR="0008182F">
        <w:t xml:space="preserve">                                                    </w:t>
      </w:r>
      <w:r w:rsidR="0008182F" w:rsidRPr="0008182F">
        <w:rPr>
          <w:b/>
          <w:bCs/>
        </w:rPr>
        <w:t>Action: Ina to follow up with Men’s Shed</w:t>
      </w:r>
    </w:p>
    <w:p w14:paraId="4D5E0FFB" w14:textId="77777777" w:rsidR="0061065E" w:rsidRDefault="0061065E" w:rsidP="00FA60C5">
      <w:r>
        <w:t>As to future displays in the Phone Box, Ina is keen to see the work of Kathryn Adkins who makes her own flowers. She won’t do anything before the Box is sorted.</w:t>
      </w:r>
    </w:p>
    <w:p w14:paraId="14191214" w14:textId="1CAC8684" w:rsidR="00745048" w:rsidRPr="0061065E" w:rsidRDefault="0061065E" w:rsidP="00FA60C5">
      <w:pPr>
        <w:rPr>
          <w:i/>
          <w:iCs/>
        </w:rPr>
      </w:pPr>
      <w:r>
        <w:t xml:space="preserve">The new greenhouse project is currently on hold pending completion of the YC building works. </w:t>
      </w:r>
      <w:r w:rsidRPr="0061065E">
        <w:rPr>
          <w:i/>
          <w:iCs/>
        </w:rPr>
        <w:t xml:space="preserve">Subsequent to the meeting, Ian met Karen Flynn who wants to get the order in for the greenhouse before the end of April to preserve the discount being offered. As there is a substantial lead time (several weeks), the building works should be well finished by the time of delivery. </w:t>
      </w:r>
    </w:p>
    <w:p w14:paraId="2D5476BE" w14:textId="4A6A7028" w:rsidR="00AF6E37" w:rsidRDefault="00110382" w:rsidP="009D5DDF">
      <w:pPr>
        <w:rPr>
          <w:b/>
          <w:bCs/>
        </w:rPr>
      </w:pPr>
      <w:r>
        <w:rPr>
          <w:b/>
          <w:bCs/>
        </w:rPr>
        <w:t>8.</w:t>
      </w:r>
      <w:r w:rsidR="00C92158" w:rsidRPr="008345F3">
        <w:rPr>
          <w:b/>
          <w:bCs/>
        </w:rPr>
        <w:t xml:space="preserve"> </w:t>
      </w:r>
      <w:r w:rsidR="00C13E93">
        <w:rPr>
          <w:b/>
          <w:bCs/>
        </w:rPr>
        <w:t>Gardening Talks/Workshops</w:t>
      </w:r>
    </w:p>
    <w:p w14:paraId="2DF920FE" w14:textId="57345885" w:rsidR="00AE1528" w:rsidRDefault="0061065E" w:rsidP="009D5DDF">
      <w:pPr>
        <w:rPr>
          <w:b/>
          <w:bCs/>
        </w:rPr>
      </w:pPr>
      <w:r>
        <w:t>Sylvia has contacted Matthew at Caulders, Kirkintilloch. He has volunteered his gardener Rudi to give MiB a talk/demonstration</w:t>
      </w:r>
      <w:r w:rsidR="00A51698">
        <w:t xml:space="preserve"> free of charge on a week day. They will supply all the plants and materials and take them away after the event.</w:t>
      </w:r>
      <w:r>
        <w:t xml:space="preserve"> </w:t>
      </w:r>
      <w:r w:rsidR="00195612">
        <w:t xml:space="preserve"> </w:t>
      </w:r>
      <w:r w:rsidR="00A51698">
        <w:t xml:space="preserve">It was agreed that we would offer them 19 or 26 May on the subject of hanging baskets. The venue will be St Andrews Church Hall to be booked for 1-3pm with the actual event being 1.30 – 2.30pm.                                                                  </w:t>
      </w:r>
      <w:r w:rsidR="000E4925">
        <w:t xml:space="preserve"> </w:t>
      </w:r>
      <w:r w:rsidR="000E4925" w:rsidRPr="000E4925">
        <w:rPr>
          <w:b/>
          <w:bCs/>
        </w:rPr>
        <w:t>Action: Sylvia</w:t>
      </w:r>
      <w:r w:rsidR="00A51698">
        <w:rPr>
          <w:b/>
          <w:bCs/>
        </w:rPr>
        <w:t xml:space="preserve"> to arrange</w:t>
      </w:r>
    </w:p>
    <w:p w14:paraId="291876C7" w14:textId="792D657B" w:rsidR="00D12A93" w:rsidRDefault="00A51698">
      <w:pPr>
        <w:rPr>
          <w:b/>
          <w:bCs/>
        </w:rPr>
      </w:pPr>
      <w:r>
        <w:rPr>
          <w:b/>
          <w:bCs/>
        </w:rPr>
        <w:t>9</w:t>
      </w:r>
      <w:r w:rsidR="00874DF4">
        <w:rPr>
          <w:b/>
          <w:bCs/>
        </w:rPr>
        <w:t>.</w:t>
      </w:r>
      <w:r w:rsidR="00D12A93" w:rsidRPr="00BD48C5">
        <w:rPr>
          <w:b/>
          <w:bCs/>
        </w:rPr>
        <w:t xml:space="preserve"> </w:t>
      </w:r>
      <w:r w:rsidR="009109D5">
        <w:rPr>
          <w:b/>
          <w:bCs/>
        </w:rPr>
        <w:t>Social Media</w:t>
      </w:r>
    </w:p>
    <w:p w14:paraId="2E4BF24E" w14:textId="2FA5A07C" w:rsidR="00014A7E" w:rsidRPr="00110D1D" w:rsidRDefault="00B93804">
      <w:pPr>
        <w:rPr>
          <w:b/>
          <w:bCs/>
        </w:rPr>
      </w:pPr>
      <w:r>
        <w:t>Joanne</w:t>
      </w:r>
      <w:r w:rsidR="00FB2A7A">
        <w:t>’s report was</w:t>
      </w:r>
      <w:r w:rsidR="00370F93">
        <w:t xml:space="preserve"> noted</w:t>
      </w:r>
      <w:r w:rsidR="00E35D2B">
        <w:t xml:space="preserve">. </w:t>
      </w:r>
      <w:r w:rsidR="00A51698">
        <w:t xml:space="preserve"> She re-iterated her request for copies of the agreed minutes of Gardening Group meetings to be sent to her for the website</w:t>
      </w:r>
      <w:r w:rsidR="00A51698" w:rsidRPr="0008182F">
        <w:rPr>
          <w:b/>
          <w:bCs/>
        </w:rPr>
        <w:t>.</w:t>
      </w:r>
      <w:r w:rsidR="0008182F">
        <w:rPr>
          <w:b/>
          <w:bCs/>
        </w:rPr>
        <w:t xml:space="preserve"> Action:</w:t>
      </w:r>
      <w:r w:rsidR="00A51698" w:rsidRPr="0008182F">
        <w:rPr>
          <w:b/>
          <w:bCs/>
        </w:rPr>
        <w:t xml:space="preserve"> Ina will ensure this happens.</w:t>
      </w:r>
    </w:p>
    <w:p w14:paraId="6D2B3C78" w14:textId="0FE0434E" w:rsidR="00040DB9" w:rsidRDefault="00083D79">
      <w:pPr>
        <w:rPr>
          <w:b/>
          <w:bCs/>
        </w:rPr>
      </w:pPr>
      <w:r>
        <w:rPr>
          <w:b/>
          <w:bCs/>
        </w:rPr>
        <w:t>1</w:t>
      </w:r>
      <w:r w:rsidR="00D9680D">
        <w:rPr>
          <w:b/>
          <w:bCs/>
        </w:rPr>
        <w:t>1</w:t>
      </w:r>
      <w:r w:rsidR="00874DF4">
        <w:rPr>
          <w:b/>
          <w:bCs/>
        </w:rPr>
        <w:t>.</w:t>
      </w:r>
      <w:r w:rsidR="00040DB9" w:rsidRPr="00040DB9">
        <w:rPr>
          <w:b/>
          <w:bCs/>
        </w:rPr>
        <w:t xml:space="preserve"> </w:t>
      </w:r>
      <w:r w:rsidR="005C2725">
        <w:rPr>
          <w:b/>
          <w:bCs/>
        </w:rPr>
        <w:t>Volunteer</w:t>
      </w:r>
      <w:r w:rsidR="002F1B20">
        <w:rPr>
          <w:b/>
          <w:bCs/>
        </w:rPr>
        <w:t xml:space="preserve"> Co</w:t>
      </w:r>
      <w:r w:rsidR="005F6503">
        <w:rPr>
          <w:b/>
          <w:bCs/>
        </w:rPr>
        <w:t>-</w:t>
      </w:r>
      <w:r w:rsidR="00631DC7">
        <w:rPr>
          <w:b/>
          <w:bCs/>
        </w:rPr>
        <w:t>ordinator Report</w:t>
      </w:r>
    </w:p>
    <w:p w14:paraId="5940BDB3" w14:textId="017EFFC9" w:rsidR="00841A69" w:rsidRPr="00B30475" w:rsidRDefault="007D6E6F" w:rsidP="00083D79">
      <w:pPr>
        <w:rPr>
          <w:b/>
          <w:bCs/>
        </w:rPr>
      </w:pPr>
      <w:r w:rsidRPr="007D6E6F">
        <w:t>Douglas’s report was noted</w:t>
      </w:r>
      <w:r>
        <w:t xml:space="preserve">. </w:t>
      </w:r>
      <w:r w:rsidR="00A51698">
        <w:t>We seem to be getting a good number of new volunteers in.</w:t>
      </w:r>
    </w:p>
    <w:p w14:paraId="3649A199" w14:textId="72BFD6BF" w:rsidR="00BE0066" w:rsidRDefault="00D53332">
      <w:pPr>
        <w:rPr>
          <w:b/>
          <w:bCs/>
        </w:rPr>
      </w:pPr>
      <w:r w:rsidRPr="00B32988">
        <w:rPr>
          <w:b/>
          <w:bCs/>
        </w:rPr>
        <w:t>1</w:t>
      </w:r>
      <w:r w:rsidR="00D433E5">
        <w:rPr>
          <w:b/>
          <w:bCs/>
        </w:rPr>
        <w:t>2</w:t>
      </w:r>
      <w:r w:rsidR="00874DF4">
        <w:rPr>
          <w:b/>
          <w:bCs/>
        </w:rPr>
        <w:t>.</w:t>
      </w:r>
      <w:r w:rsidRPr="00B32988">
        <w:rPr>
          <w:b/>
          <w:bCs/>
        </w:rPr>
        <w:t xml:space="preserve"> </w:t>
      </w:r>
      <w:r w:rsidR="00D3074C">
        <w:rPr>
          <w:b/>
          <w:bCs/>
        </w:rPr>
        <w:t>AOCB</w:t>
      </w:r>
    </w:p>
    <w:p w14:paraId="3F67F2ED" w14:textId="1A07710C" w:rsidR="00A51698" w:rsidRDefault="00A51698">
      <w:r>
        <w:t>Parks for Life grants – agreed not for MiB given our present financial state. Better to go to more needy organisations.</w:t>
      </w:r>
    </w:p>
    <w:p w14:paraId="54EB8FC4" w14:textId="05262DC8" w:rsidR="00A51698" w:rsidRDefault="00A51698">
      <w:r>
        <w:t>Horatio’s Garden Visit – a £300 fee is being requested so we decided against it.</w:t>
      </w:r>
    </w:p>
    <w:p w14:paraId="1F23FA4E" w14:textId="2ABA9365" w:rsidR="00A51698" w:rsidRPr="00A51698" w:rsidRDefault="00A51698">
      <w:r>
        <w:t>RHS Big Green Week 7-14 June – Janet will look into our 10 June event being a good fit for them</w:t>
      </w:r>
    </w:p>
    <w:p w14:paraId="634213DA" w14:textId="087F525E" w:rsidR="00D3074C" w:rsidRPr="00726A3C" w:rsidRDefault="00D3074C">
      <w:pPr>
        <w:rPr>
          <w:b/>
          <w:bCs/>
        </w:rPr>
      </w:pPr>
      <w:r w:rsidRPr="00726A3C">
        <w:rPr>
          <w:b/>
          <w:bCs/>
        </w:rPr>
        <w:t>1</w:t>
      </w:r>
      <w:r w:rsidR="00D433E5">
        <w:rPr>
          <w:b/>
          <w:bCs/>
        </w:rPr>
        <w:t>3</w:t>
      </w:r>
      <w:r w:rsidRPr="00726A3C">
        <w:rPr>
          <w:b/>
          <w:bCs/>
        </w:rPr>
        <w:t>. D</w:t>
      </w:r>
      <w:r w:rsidR="00726A3C" w:rsidRPr="00726A3C">
        <w:rPr>
          <w:b/>
          <w:bCs/>
        </w:rPr>
        <w:t>at</w:t>
      </w:r>
      <w:r w:rsidRPr="00726A3C">
        <w:rPr>
          <w:b/>
          <w:bCs/>
        </w:rPr>
        <w:t xml:space="preserve">e </w:t>
      </w:r>
      <w:r w:rsidR="00726A3C" w:rsidRPr="00726A3C">
        <w:rPr>
          <w:b/>
          <w:bCs/>
        </w:rPr>
        <w:t xml:space="preserve">of </w:t>
      </w:r>
      <w:r w:rsidR="00401B3C">
        <w:rPr>
          <w:b/>
          <w:bCs/>
        </w:rPr>
        <w:t xml:space="preserve">Next </w:t>
      </w:r>
      <w:r w:rsidR="00726A3C" w:rsidRPr="00726A3C">
        <w:rPr>
          <w:b/>
          <w:bCs/>
        </w:rPr>
        <w:t xml:space="preserve">Meeting </w:t>
      </w:r>
    </w:p>
    <w:p w14:paraId="43F4FC16" w14:textId="7D1F3086" w:rsidR="00C067CA" w:rsidRDefault="00D53332">
      <w:r>
        <w:t xml:space="preserve">The next meeting will be </w:t>
      </w:r>
      <w:r w:rsidR="00B32988">
        <w:t xml:space="preserve">at </w:t>
      </w:r>
      <w:r w:rsidR="00503986" w:rsidRPr="00D96085">
        <w:t>7pm</w:t>
      </w:r>
      <w:r w:rsidR="00B32988">
        <w:t xml:space="preserve"> </w:t>
      </w:r>
      <w:r w:rsidR="00C12813">
        <w:t xml:space="preserve">on Monday </w:t>
      </w:r>
      <w:r w:rsidR="00A51698">
        <w:t>May 11</w:t>
      </w:r>
      <w:r w:rsidR="00C12813">
        <w:t xml:space="preserve"> </w:t>
      </w:r>
      <w:r w:rsidR="00B32988">
        <w:t>in the U</w:t>
      </w:r>
      <w:r w:rsidR="004944DC">
        <w:t xml:space="preserve">nited </w:t>
      </w:r>
      <w:r w:rsidR="00B32988">
        <w:t>F</w:t>
      </w:r>
      <w:r w:rsidR="004944DC">
        <w:t>ree</w:t>
      </w:r>
      <w:r w:rsidR="00B32988">
        <w:t xml:space="preserve"> Church Hall</w:t>
      </w:r>
      <w:r w:rsidR="005D5AE4">
        <w:t xml:space="preserve">. </w:t>
      </w:r>
    </w:p>
    <w:p w14:paraId="42D3E66B" w14:textId="77777777" w:rsidR="00C5371C" w:rsidRDefault="00C5371C"/>
    <w:p w14:paraId="2BD6AEAA" w14:textId="6BC05074" w:rsidR="0001372B" w:rsidRPr="003A4076" w:rsidRDefault="003A4076">
      <w:pPr>
        <w:rPr>
          <w:b/>
          <w:bCs/>
        </w:rPr>
      </w:pPr>
      <w:r w:rsidRPr="003A4076">
        <w:rPr>
          <w:b/>
          <w:bCs/>
        </w:rPr>
        <w:t>ACTIONS</w:t>
      </w:r>
    </w:p>
    <w:tbl>
      <w:tblPr>
        <w:tblStyle w:val="TableGrid"/>
        <w:tblW w:w="9016" w:type="dxa"/>
        <w:tblLook w:val="04A0" w:firstRow="1" w:lastRow="0" w:firstColumn="1" w:lastColumn="0" w:noHBand="0" w:noVBand="1"/>
      </w:tblPr>
      <w:tblGrid>
        <w:gridCol w:w="1106"/>
        <w:gridCol w:w="2506"/>
        <w:gridCol w:w="4286"/>
        <w:gridCol w:w="1118"/>
      </w:tblGrid>
      <w:tr w:rsidR="002B6A7E" w14:paraId="46FBD2E6" w14:textId="77777777" w:rsidTr="0030058B">
        <w:tc>
          <w:tcPr>
            <w:tcW w:w="1123" w:type="dxa"/>
          </w:tcPr>
          <w:p w14:paraId="21F1EE3C" w14:textId="73D0B410" w:rsidR="002B6A7E" w:rsidRPr="00FC6DCC" w:rsidRDefault="003A4076">
            <w:pPr>
              <w:rPr>
                <w:b/>
                <w:bCs/>
              </w:rPr>
            </w:pPr>
            <w:r w:rsidRPr="00FC6DCC">
              <w:rPr>
                <w:b/>
                <w:bCs/>
              </w:rPr>
              <w:t xml:space="preserve">Date </w:t>
            </w:r>
          </w:p>
        </w:tc>
        <w:tc>
          <w:tcPr>
            <w:tcW w:w="1486" w:type="dxa"/>
          </w:tcPr>
          <w:p w14:paraId="594D45EB" w14:textId="2D359303" w:rsidR="002B6A7E" w:rsidRPr="00FC6DCC" w:rsidRDefault="003A4076">
            <w:pPr>
              <w:rPr>
                <w:b/>
                <w:bCs/>
              </w:rPr>
            </w:pPr>
            <w:r w:rsidRPr="00FC6DCC">
              <w:rPr>
                <w:b/>
                <w:bCs/>
              </w:rPr>
              <w:t>By whom</w:t>
            </w:r>
          </w:p>
        </w:tc>
        <w:tc>
          <w:tcPr>
            <w:tcW w:w="5268" w:type="dxa"/>
          </w:tcPr>
          <w:p w14:paraId="04802536" w14:textId="491DD98D" w:rsidR="002B6A7E" w:rsidRPr="00FC6DCC" w:rsidRDefault="003A4076">
            <w:pPr>
              <w:rPr>
                <w:b/>
                <w:bCs/>
              </w:rPr>
            </w:pPr>
            <w:r w:rsidRPr="00FC6DCC">
              <w:rPr>
                <w:b/>
                <w:bCs/>
              </w:rPr>
              <w:t>Action needed</w:t>
            </w:r>
          </w:p>
        </w:tc>
        <w:tc>
          <w:tcPr>
            <w:tcW w:w="1139" w:type="dxa"/>
          </w:tcPr>
          <w:p w14:paraId="43203E1E" w14:textId="2C7B1877" w:rsidR="002B6A7E" w:rsidRPr="00FC6DCC" w:rsidRDefault="00F837E8">
            <w:pPr>
              <w:rPr>
                <w:b/>
                <w:bCs/>
              </w:rPr>
            </w:pPr>
            <w:r w:rsidRPr="00FC6DCC">
              <w:rPr>
                <w:b/>
                <w:bCs/>
              </w:rPr>
              <w:t>When?</w:t>
            </w:r>
          </w:p>
        </w:tc>
      </w:tr>
      <w:tr w:rsidR="003A4076" w14:paraId="18F3FA65" w14:textId="77777777" w:rsidTr="0030058B">
        <w:tc>
          <w:tcPr>
            <w:tcW w:w="1123" w:type="dxa"/>
          </w:tcPr>
          <w:p w14:paraId="5BAE15FB" w14:textId="57FD1F68" w:rsidR="003A4076" w:rsidRDefault="0008182F">
            <w:r>
              <w:t>13/04/26</w:t>
            </w:r>
          </w:p>
        </w:tc>
        <w:tc>
          <w:tcPr>
            <w:tcW w:w="1486" w:type="dxa"/>
          </w:tcPr>
          <w:p w14:paraId="0D923C37" w14:textId="77777777" w:rsidR="003A4076" w:rsidRDefault="0008182F">
            <w:r>
              <w:t>Ian</w:t>
            </w:r>
          </w:p>
          <w:p w14:paraId="408E1494" w14:textId="357787E4" w:rsidR="00DF66E9" w:rsidRDefault="00DF66E9">
            <w:r>
              <w:t>Janet/Joanne/Sheena</w:t>
            </w:r>
          </w:p>
        </w:tc>
        <w:tc>
          <w:tcPr>
            <w:tcW w:w="5268" w:type="dxa"/>
          </w:tcPr>
          <w:p w14:paraId="688AB977" w14:textId="7E534D3D" w:rsidR="003A4076" w:rsidRDefault="0008182F">
            <w:r>
              <w:t>Issue Big Spring Clean email</w:t>
            </w:r>
            <w:r w:rsidR="00DF66E9">
              <w:t xml:space="preserve"> </w:t>
            </w:r>
          </w:p>
          <w:p w14:paraId="25B835CD" w14:textId="60737A1B" w:rsidR="00DF66E9" w:rsidRDefault="00DF66E9">
            <w:r>
              <w:t>Decide or refreshment offering at Big Spring Clean</w:t>
            </w:r>
          </w:p>
        </w:tc>
        <w:tc>
          <w:tcPr>
            <w:tcW w:w="1139" w:type="dxa"/>
          </w:tcPr>
          <w:p w14:paraId="76EF0B59" w14:textId="77777777" w:rsidR="003A4076" w:rsidRDefault="0008182F">
            <w:r>
              <w:t>14/04/26</w:t>
            </w:r>
          </w:p>
          <w:p w14:paraId="6E9B76A2" w14:textId="77777777" w:rsidR="00DF66E9" w:rsidRDefault="00DF66E9"/>
          <w:p w14:paraId="26F4D09E" w14:textId="309A4CA2" w:rsidR="00DF66E9" w:rsidRDefault="00DF66E9">
            <w:r>
              <w:t>14/04/26</w:t>
            </w:r>
          </w:p>
        </w:tc>
      </w:tr>
      <w:tr w:rsidR="00D20D6E" w14:paraId="3383885E" w14:textId="77777777" w:rsidTr="0030058B">
        <w:tc>
          <w:tcPr>
            <w:tcW w:w="1123" w:type="dxa"/>
          </w:tcPr>
          <w:p w14:paraId="109DDB77" w14:textId="151A6AC0" w:rsidR="00D20D6E" w:rsidRDefault="00DF66E9">
            <w:r>
              <w:t>13/04/26</w:t>
            </w:r>
          </w:p>
        </w:tc>
        <w:tc>
          <w:tcPr>
            <w:tcW w:w="1486" w:type="dxa"/>
          </w:tcPr>
          <w:p w14:paraId="12F9111E" w14:textId="6B000A67" w:rsidR="00D20D6E" w:rsidRDefault="00DF66E9">
            <w:r>
              <w:t>Ian</w:t>
            </w:r>
          </w:p>
        </w:tc>
        <w:tc>
          <w:tcPr>
            <w:tcW w:w="5268" w:type="dxa"/>
          </w:tcPr>
          <w:p w14:paraId="781257CE" w14:textId="3AD50261" w:rsidR="00D20D6E" w:rsidRDefault="00DF66E9">
            <w:r>
              <w:t>Arrange meeting with YC tenant re shed utilities</w:t>
            </w:r>
          </w:p>
        </w:tc>
        <w:tc>
          <w:tcPr>
            <w:tcW w:w="1139" w:type="dxa"/>
          </w:tcPr>
          <w:p w14:paraId="72BF649B" w14:textId="1543A43E" w:rsidR="00D20D6E" w:rsidRDefault="00DF66E9">
            <w:r>
              <w:t>20/04/26</w:t>
            </w:r>
          </w:p>
        </w:tc>
      </w:tr>
      <w:tr w:rsidR="00D20D6E" w14:paraId="64411967" w14:textId="77777777" w:rsidTr="0030058B">
        <w:tc>
          <w:tcPr>
            <w:tcW w:w="1123" w:type="dxa"/>
          </w:tcPr>
          <w:p w14:paraId="5A146C5D" w14:textId="01BC1689" w:rsidR="00D20D6E" w:rsidRDefault="00DF66E9" w:rsidP="00223D14">
            <w:r>
              <w:t>13/04/26</w:t>
            </w:r>
          </w:p>
        </w:tc>
        <w:tc>
          <w:tcPr>
            <w:tcW w:w="1486" w:type="dxa"/>
          </w:tcPr>
          <w:p w14:paraId="5C8E17FB" w14:textId="3170DC0D" w:rsidR="00D20D6E" w:rsidRDefault="00082CC3" w:rsidP="00223D14">
            <w:r>
              <w:t>Janet</w:t>
            </w:r>
          </w:p>
        </w:tc>
        <w:tc>
          <w:tcPr>
            <w:tcW w:w="5268" w:type="dxa"/>
          </w:tcPr>
          <w:p w14:paraId="523ADD1C" w14:textId="72974570" w:rsidR="00D20D6E" w:rsidRDefault="00DF66E9" w:rsidP="00223D14">
            <w:r>
              <w:t xml:space="preserve">Tell Thelma no donation to </w:t>
            </w:r>
            <w:proofErr w:type="gramStart"/>
            <w:r>
              <w:t>KSB’s  Big</w:t>
            </w:r>
            <w:proofErr w:type="gramEnd"/>
            <w:r>
              <w:t xml:space="preserve"> Give Scheme</w:t>
            </w:r>
          </w:p>
        </w:tc>
        <w:tc>
          <w:tcPr>
            <w:tcW w:w="1139" w:type="dxa"/>
          </w:tcPr>
          <w:p w14:paraId="37416EB6" w14:textId="3F9BAC69" w:rsidR="00D20D6E" w:rsidRDefault="00940DCC" w:rsidP="00223D14">
            <w:r>
              <w:t>asap</w:t>
            </w:r>
          </w:p>
        </w:tc>
      </w:tr>
      <w:tr w:rsidR="00D20D6E" w14:paraId="1F06C186" w14:textId="77777777" w:rsidTr="0030058B">
        <w:tc>
          <w:tcPr>
            <w:tcW w:w="1123" w:type="dxa"/>
          </w:tcPr>
          <w:p w14:paraId="3191989C" w14:textId="1AA037EE" w:rsidR="00D20D6E" w:rsidRDefault="00DF66E9" w:rsidP="00223D14">
            <w:r>
              <w:t>13/04/26</w:t>
            </w:r>
          </w:p>
        </w:tc>
        <w:tc>
          <w:tcPr>
            <w:tcW w:w="1486" w:type="dxa"/>
          </w:tcPr>
          <w:p w14:paraId="39986147" w14:textId="5A117927" w:rsidR="00D20D6E" w:rsidRDefault="00DF66E9" w:rsidP="00223D14">
            <w:r>
              <w:t>Janet/Ina</w:t>
            </w:r>
          </w:p>
        </w:tc>
        <w:tc>
          <w:tcPr>
            <w:tcW w:w="5268" w:type="dxa"/>
          </w:tcPr>
          <w:p w14:paraId="25D8BB02" w14:textId="23B2743F" w:rsidR="00D20D6E" w:rsidRDefault="00DF66E9" w:rsidP="00223D14">
            <w:r>
              <w:t>Arrange and attend Cubs evening 19 May</w:t>
            </w:r>
          </w:p>
        </w:tc>
        <w:tc>
          <w:tcPr>
            <w:tcW w:w="1139" w:type="dxa"/>
          </w:tcPr>
          <w:p w14:paraId="068B09E1" w14:textId="6CE067A0" w:rsidR="00D20D6E" w:rsidRDefault="00DF66E9" w:rsidP="00223D14">
            <w:r>
              <w:t>19/05/26</w:t>
            </w:r>
          </w:p>
        </w:tc>
      </w:tr>
      <w:tr w:rsidR="00D20D6E" w14:paraId="71646B72" w14:textId="77777777" w:rsidTr="0030058B">
        <w:tc>
          <w:tcPr>
            <w:tcW w:w="1123" w:type="dxa"/>
          </w:tcPr>
          <w:p w14:paraId="7ABFE481" w14:textId="63D13707" w:rsidR="00D20D6E" w:rsidRDefault="00DF66E9" w:rsidP="00223D14">
            <w:r>
              <w:t>13/04/26</w:t>
            </w:r>
          </w:p>
        </w:tc>
        <w:tc>
          <w:tcPr>
            <w:tcW w:w="1486" w:type="dxa"/>
          </w:tcPr>
          <w:p w14:paraId="2EAE2F36" w14:textId="4D7491CF" w:rsidR="00D20D6E" w:rsidRDefault="00DF66E9" w:rsidP="00223D14">
            <w:r>
              <w:t>Joanne/Janet/Ina/Sheena</w:t>
            </w:r>
          </w:p>
        </w:tc>
        <w:tc>
          <w:tcPr>
            <w:tcW w:w="5268" w:type="dxa"/>
          </w:tcPr>
          <w:p w14:paraId="6B55F851" w14:textId="71024E68" w:rsidR="00D20D6E" w:rsidRDefault="00DF66E9" w:rsidP="00223D14">
            <w:r>
              <w:t>Decision on Morgan Stanley event and projects</w:t>
            </w:r>
          </w:p>
        </w:tc>
        <w:tc>
          <w:tcPr>
            <w:tcW w:w="1139" w:type="dxa"/>
          </w:tcPr>
          <w:p w14:paraId="5C242320" w14:textId="7F1E5335" w:rsidR="00D20D6E" w:rsidRDefault="00DF66E9" w:rsidP="00223D14">
            <w:r>
              <w:t>20/04/26</w:t>
            </w:r>
          </w:p>
        </w:tc>
      </w:tr>
      <w:tr w:rsidR="00D20D6E" w14:paraId="3DC04060" w14:textId="77777777" w:rsidTr="0030058B">
        <w:tc>
          <w:tcPr>
            <w:tcW w:w="1123" w:type="dxa"/>
          </w:tcPr>
          <w:p w14:paraId="55012477" w14:textId="61E847B2" w:rsidR="00D20D6E" w:rsidRDefault="00DF66E9" w:rsidP="00223D14">
            <w:r>
              <w:t>13/04/26</w:t>
            </w:r>
          </w:p>
        </w:tc>
        <w:tc>
          <w:tcPr>
            <w:tcW w:w="1486" w:type="dxa"/>
          </w:tcPr>
          <w:p w14:paraId="27E0DCB2" w14:textId="512C4036" w:rsidR="00D20D6E" w:rsidRDefault="00DF66E9" w:rsidP="00223D14">
            <w:r>
              <w:t>Ina</w:t>
            </w:r>
          </w:p>
        </w:tc>
        <w:tc>
          <w:tcPr>
            <w:tcW w:w="5268" w:type="dxa"/>
          </w:tcPr>
          <w:p w14:paraId="787F6EFA" w14:textId="74AFCDC2" w:rsidR="00D20D6E" w:rsidRDefault="00DF66E9" w:rsidP="00223D14">
            <w:r>
              <w:t>Send Ian Trustee Declaration form</w:t>
            </w:r>
          </w:p>
        </w:tc>
        <w:tc>
          <w:tcPr>
            <w:tcW w:w="1139" w:type="dxa"/>
          </w:tcPr>
          <w:p w14:paraId="4BD1769D" w14:textId="6DD98B99" w:rsidR="00D20D6E" w:rsidRDefault="009C44E4" w:rsidP="00223D14">
            <w:r>
              <w:t>asap</w:t>
            </w:r>
          </w:p>
        </w:tc>
      </w:tr>
      <w:tr w:rsidR="00D20D6E" w14:paraId="46CAA0FD" w14:textId="77777777" w:rsidTr="0030058B">
        <w:tc>
          <w:tcPr>
            <w:tcW w:w="1123" w:type="dxa"/>
          </w:tcPr>
          <w:p w14:paraId="4F9F65DF" w14:textId="2EF06815" w:rsidR="00D20D6E" w:rsidRDefault="00DF66E9" w:rsidP="00223D14">
            <w:r>
              <w:t>13/04/26</w:t>
            </w:r>
          </w:p>
        </w:tc>
        <w:tc>
          <w:tcPr>
            <w:tcW w:w="1486" w:type="dxa"/>
          </w:tcPr>
          <w:p w14:paraId="3113FEC5" w14:textId="4273EF4A" w:rsidR="00D20D6E" w:rsidRDefault="00F37B35" w:rsidP="00223D14">
            <w:r>
              <w:t>Ina</w:t>
            </w:r>
          </w:p>
        </w:tc>
        <w:tc>
          <w:tcPr>
            <w:tcW w:w="5268" w:type="dxa"/>
          </w:tcPr>
          <w:p w14:paraId="67218E7A" w14:textId="344C0DA6" w:rsidR="00D20D6E" w:rsidRDefault="00F37B35" w:rsidP="00223D14">
            <w:r>
              <w:t>Follow up with Men’s Shed re Phone Box</w:t>
            </w:r>
          </w:p>
        </w:tc>
        <w:tc>
          <w:tcPr>
            <w:tcW w:w="1139" w:type="dxa"/>
          </w:tcPr>
          <w:p w14:paraId="0D63C008" w14:textId="1198463E" w:rsidR="00D20D6E" w:rsidRDefault="00F37B35" w:rsidP="00223D14">
            <w:r>
              <w:t>30/04/26</w:t>
            </w:r>
          </w:p>
        </w:tc>
      </w:tr>
      <w:tr w:rsidR="00D20D6E" w14:paraId="423C2E8B" w14:textId="77777777" w:rsidTr="0030058B">
        <w:tc>
          <w:tcPr>
            <w:tcW w:w="1123" w:type="dxa"/>
          </w:tcPr>
          <w:p w14:paraId="37A9F151" w14:textId="3EB6DF40" w:rsidR="00D20D6E" w:rsidRDefault="00DF66E9" w:rsidP="00223D14">
            <w:r>
              <w:t>13/04/26</w:t>
            </w:r>
          </w:p>
        </w:tc>
        <w:tc>
          <w:tcPr>
            <w:tcW w:w="1486" w:type="dxa"/>
          </w:tcPr>
          <w:p w14:paraId="0D9B900A" w14:textId="7E402FE2" w:rsidR="00D20D6E" w:rsidRDefault="00F37B35" w:rsidP="00223D14">
            <w:r>
              <w:t>Ina</w:t>
            </w:r>
          </w:p>
        </w:tc>
        <w:tc>
          <w:tcPr>
            <w:tcW w:w="5268" w:type="dxa"/>
          </w:tcPr>
          <w:p w14:paraId="23F17A6B" w14:textId="744E353B" w:rsidR="00D20D6E" w:rsidRDefault="00F37B35" w:rsidP="00223D14">
            <w:r>
              <w:t>Arrange for finalised Gardening Group minutes to go to Joanne</w:t>
            </w:r>
          </w:p>
        </w:tc>
        <w:tc>
          <w:tcPr>
            <w:tcW w:w="1139" w:type="dxa"/>
          </w:tcPr>
          <w:p w14:paraId="01F229DA" w14:textId="628D2B75" w:rsidR="00D20D6E" w:rsidRDefault="00F37B35" w:rsidP="00223D14">
            <w:r>
              <w:t>30/04/26</w:t>
            </w:r>
          </w:p>
        </w:tc>
      </w:tr>
      <w:tr w:rsidR="00D20D6E" w14:paraId="443D2E44" w14:textId="77777777" w:rsidTr="0030058B">
        <w:trPr>
          <w:trHeight w:val="439"/>
        </w:trPr>
        <w:tc>
          <w:tcPr>
            <w:tcW w:w="1123" w:type="dxa"/>
          </w:tcPr>
          <w:p w14:paraId="60BE5BF9" w14:textId="66FEF5FE" w:rsidR="00D20D6E" w:rsidRDefault="00DF66E9" w:rsidP="00223D14">
            <w:r>
              <w:t>13/04/26</w:t>
            </w:r>
          </w:p>
        </w:tc>
        <w:tc>
          <w:tcPr>
            <w:tcW w:w="1486" w:type="dxa"/>
          </w:tcPr>
          <w:p w14:paraId="01DB3E2C" w14:textId="1B56790E" w:rsidR="00D20D6E" w:rsidRDefault="00195612" w:rsidP="00223D14">
            <w:r>
              <w:t>Sylvia</w:t>
            </w:r>
          </w:p>
        </w:tc>
        <w:tc>
          <w:tcPr>
            <w:tcW w:w="5268" w:type="dxa"/>
          </w:tcPr>
          <w:p w14:paraId="52ECC1E0" w14:textId="7186846B" w:rsidR="00D20D6E" w:rsidRDefault="00F37B35" w:rsidP="00223D14">
            <w:r>
              <w:t>To arrange hanging baskets demo with Caulders</w:t>
            </w:r>
          </w:p>
        </w:tc>
        <w:tc>
          <w:tcPr>
            <w:tcW w:w="1139" w:type="dxa"/>
          </w:tcPr>
          <w:p w14:paraId="5FD68871" w14:textId="71113AD1" w:rsidR="00D20D6E" w:rsidRDefault="00F37B35" w:rsidP="00223D14">
            <w:r>
              <w:t>30/04/26</w:t>
            </w:r>
          </w:p>
        </w:tc>
      </w:tr>
      <w:tr w:rsidR="0030058B" w14:paraId="2104C78B" w14:textId="77777777" w:rsidTr="0030058B">
        <w:trPr>
          <w:trHeight w:val="439"/>
        </w:trPr>
        <w:tc>
          <w:tcPr>
            <w:tcW w:w="1123" w:type="dxa"/>
          </w:tcPr>
          <w:p w14:paraId="1222205D" w14:textId="72BFA226" w:rsidR="0030058B" w:rsidRDefault="00DF66E9" w:rsidP="00223D14">
            <w:r>
              <w:t>13/04/26</w:t>
            </w:r>
          </w:p>
        </w:tc>
        <w:tc>
          <w:tcPr>
            <w:tcW w:w="1486" w:type="dxa"/>
          </w:tcPr>
          <w:p w14:paraId="42403EB1" w14:textId="5F28AE5B" w:rsidR="0030058B" w:rsidRDefault="0030058B" w:rsidP="00223D14">
            <w:r>
              <w:t>Ian</w:t>
            </w:r>
            <w:r w:rsidR="00F37B35">
              <w:t>/Janet</w:t>
            </w:r>
          </w:p>
        </w:tc>
        <w:tc>
          <w:tcPr>
            <w:tcW w:w="5268" w:type="dxa"/>
          </w:tcPr>
          <w:p w14:paraId="35B1DAE7" w14:textId="5BED42FD" w:rsidR="0030058B" w:rsidRDefault="00F37B35" w:rsidP="00223D14">
            <w:r>
              <w:t>Finalise and issue</w:t>
            </w:r>
            <w:r w:rsidR="0030058B">
              <w:t xml:space="preserve"> Spring Newsletter</w:t>
            </w:r>
          </w:p>
        </w:tc>
        <w:tc>
          <w:tcPr>
            <w:tcW w:w="1139" w:type="dxa"/>
          </w:tcPr>
          <w:p w14:paraId="03279827" w14:textId="1445948B" w:rsidR="0030058B" w:rsidRDefault="00F37B35" w:rsidP="00223D14">
            <w:r>
              <w:t>23/04/26</w:t>
            </w:r>
          </w:p>
        </w:tc>
      </w:tr>
    </w:tbl>
    <w:p w14:paraId="067A8FFA" w14:textId="77777777" w:rsidR="00AE71A3" w:rsidRDefault="00AE71A3"/>
    <w:p w14:paraId="2664FFC8" w14:textId="77777777" w:rsidR="00AE71A3" w:rsidRDefault="00AE71A3"/>
    <w:p w14:paraId="6B910C05" w14:textId="45970E9D" w:rsidR="00FF6BF2" w:rsidRPr="000E00A9" w:rsidRDefault="005C0971">
      <w:r>
        <w:t xml:space="preserve"> </w:t>
      </w:r>
    </w:p>
    <w:sectPr w:rsidR="00FF6BF2" w:rsidRPr="000E00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C0A"/>
    <w:multiLevelType w:val="hybridMultilevel"/>
    <w:tmpl w:val="6E203746"/>
    <w:lvl w:ilvl="0" w:tplc="8064E50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6D671B9"/>
    <w:multiLevelType w:val="hybridMultilevel"/>
    <w:tmpl w:val="CDD4E2CC"/>
    <w:lvl w:ilvl="0" w:tplc="E02EE154">
      <w:start w:val="1"/>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01975">
    <w:abstractNumId w:val="1"/>
  </w:num>
  <w:num w:numId="2" w16cid:durableId="104082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838"/>
    <w:rsid w:val="0000129C"/>
    <w:rsid w:val="000015CB"/>
    <w:rsid w:val="00010F03"/>
    <w:rsid w:val="00010FFB"/>
    <w:rsid w:val="00012807"/>
    <w:rsid w:val="0001372B"/>
    <w:rsid w:val="00014A7E"/>
    <w:rsid w:val="00015C81"/>
    <w:rsid w:val="000161AC"/>
    <w:rsid w:val="00016BD6"/>
    <w:rsid w:val="00020084"/>
    <w:rsid w:val="00021525"/>
    <w:rsid w:val="000221E6"/>
    <w:rsid w:val="000223B2"/>
    <w:rsid w:val="00023B36"/>
    <w:rsid w:val="0002445F"/>
    <w:rsid w:val="00025B22"/>
    <w:rsid w:val="00025D5D"/>
    <w:rsid w:val="000275E0"/>
    <w:rsid w:val="00030D10"/>
    <w:rsid w:val="00030F05"/>
    <w:rsid w:val="000355A4"/>
    <w:rsid w:val="000409AA"/>
    <w:rsid w:val="00040DB9"/>
    <w:rsid w:val="0004612F"/>
    <w:rsid w:val="000504BE"/>
    <w:rsid w:val="000508D1"/>
    <w:rsid w:val="00052C6B"/>
    <w:rsid w:val="00053104"/>
    <w:rsid w:val="00054DDB"/>
    <w:rsid w:val="00056440"/>
    <w:rsid w:val="000625D6"/>
    <w:rsid w:val="00063B94"/>
    <w:rsid w:val="000656F2"/>
    <w:rsid w:val="00066340"/>
    <w:rsid w:val="00072043"/>
    <w:rsid w:val="000746AF"/>
    <w:rsid w:val="000769E9"/>
    <w:rsid w:val="00080235"/>
    <w:rsid w:val="0008182F"/>
    <w:rsid w:val="00081FFA"/>
    <w:rsid w:val="00082CC3"/>
    <w:rsid w:val="00083A97"/>
    <w:rsid w:val="00083D79"/>
    <w:rsid w:val="0008444C"/>
    <w:rsid w:val="00086655"/>
    <w:rsid w:val="00087AE4"/>
    <w:rsid w:val="00091F57"/>
    <w:rsid w:val="00093600"/>
    <w:rsid w:val="00094E32"/>
    <w:rsid w:val="00095857"/>
    <w:rsid w:val="000A04ED"/>
    <w:rsid w:val="000A0B75"/>
    <w:rsid w:val="000A1467"/>
    <w:rsid w:val="000A3543"/>
    <w:rsid w:val="000A396C"/>
    <w:rsid w:val="000A40AB"/>
    <w:rsid w:val="000A4FF1"/>
    <w:rsid w:val="000A6AD2"/>
    <w:rsid w:val="000A7A6D"/>
    <w:rsid w:val="000B0B4C"/>
    <w:rsid w:val="000B5300"/>
    <w:rsid w:val="000B5B0A"/>
    <w:rsid w:val="000B7005"/>
    <w:rsid w:val="000C1D60"/>
    <w:rsid w:val="000C31D3"/>
    <w:rsid w:val="000C71BC"/>
    <w:rsid w:val="000D4B72"/>
    <w:rsid w:val="000E00A9"/>
    <w:rsid w:val="000E0539"/>
    <w:rsid w:val="000E0FBC"/>
    <w:rsid w:val="000E12D6"/>
    <w:rsid w:val="000E1D6D"/>
    <w:rsid w:val="000E3AC3"/>
    <w:rsid w:val="000E4925"/>
    <w:rsid w:val="000F13F6"/>
    <w:rsid w:val="000F1887"/>
    <w:rsid w:val="000F1C05"/>
    <w:rsid w:val="000F3682"/>
    <w:rsid w:val="000F4543"/>
    <w:rsid w:val="000F5942"/>
    <w:rsid w:val="000F6C75"/>
    <w:rsid w:val="00102345"/>
    <w:rsid w:val="001030C5"/>
    <w:rsid w:val="00104C56"/>
    <w:rsid w:val="00106129"/>
    <w:rsid w:val="001067F1"/>
    <w:rsid w:val="00110382"/>
    <w:rsid w:val="00110CD3"/>
    <w:rsid w:val="00110D1D"/>
    <w:rsid w:val="0011237E"/>
    <w:rsid w:val="00113E25"/>
    <w:rsid w:val="0011414A"/>
    <w:rsid w:val="0011638D"/>
    <w:rsid w:val="0011720F"/>
    <w:rsid w:val="00117487"/>
    <w:rsid w:val="001202C8"/>
    <w:rsid w:val="001215DA"/>
    <w:rsid w:val="00124384"/>
    <w:rsid w:val="00124764"/>
    <w:rsid w:val="00125361"/>
    <w:rsid w:val="0012573F"/>
    <w:rsid w:val="00125D46"/>
    <w:rsid w:val="00125DC1"/>
    <w:rsid w:val="00126040"/>
    <w:rsid w:val="00126723"/>
    <w:rsid w:val="00126751"/>
    <w:rsid w:val="0013037F"/>
    <w:rsid w:val="00130D83"/>
    <w:rsid w:val="00131F7E"/>
    <w:rsid w:val="00132A64"/>
    <w:rsid w:val="00132F5F"/>
    <w:rsid w:val="00133A6C"/>
    <w:rsid w:val="00136421"/>
    <w:rsid w:val="00136696"/>
    <w:rsid w:val="00136AB8"/>
    <w:rsid w:val="00140716"/>
    <w:rsid w:val="00141A79"/>
    <w:rsid w:val="001434DE"/>
    <w:rsid w:val="00144D6F"/>
    <w:rsid w:val="00152E86"/>
    <w:rsid w:val="00153626"/>
    <w:rsid w:val="001545F5"/>
    <w:rsid w:val="00154946"/>
    <w:rsid w:val="00157113"/>
    <w:rsid w:val="00157B55"/>
    <w:rsid w:val="001645F7"/>
    <w:rsid w:val="001672ED"/>
    <w:rsid w:val="00167839"/>
    <w:rsid w:val="0017204A"/>
    <w:rsid w:val="00173E1E"/>
    <w:rsid w:val="00173E7D"/>
    <w:rsid w:val="00175A95"/>
    <w:rsid w:val="00176478"/>
    <w:rsid w:val="0017759F"/>
    <w:rsid w:val="001821D9"/>
    <w:rsid w:val="00182AA2"/>
    <w:rsid w:val="00183019"/>
    <w:rsid w:val="00183906"/>
    <w:rsid w:val="00184950"/>
    <w:rsid w:val="001864C4"/>
    <w:rsid w:val="00190FA5"/>
    <w:rsid w:val="0019301C"/>
    <w:rsid w:val="001954EC"/>
    <w:rsid w:val="00195612"/>
    <w:rsid w:val="00196691"/>
    <w:rsid w:val="0019762C"/>
    <w:rsid w:val="00197CCD"/>
    <w:rsid w:val="001A009D"/>
    <w:rsid w:val="001A10D1"/>
    <w:rsid w:val="001A1D46"/>
    <w:rsid w:val="001A2C6E"/>
    <w:rsid w:val="001A41A7"/>
    <w:rsid w:val="001A546A"/>
    <w:rsid w:val="001B029C"/>
    <w:rsid w:val="001B280B"/>
    <w:rsid w:val="001B39EE"/>
    <w:rsid w:val="001B460B"/>
    <w:rsid w:val="001B47B9"/>
    <w:rsid w:val="001B624F"/>
    <w:rsid w:val="001B6EC7"/>
    <w:rsid w:val="001C1029"/>
    <w:rsid w:val="001C148E"/>
    <w:rsid w:val="001C2621"/>
    <w:rsid w:val="001C4D48"/>
    <w:rsid w:val="001C5216"/>
    <w:rsid w:val="001C643C"/>
    <w:rsid w:val="001C7162"/>
    <w:rsid w:val="001D0AE3"/>
    <w:rsid w:val="001D2BBC"/>
    <w:rsid w:val="001D3072"/>
    <w:rsid w:val="001D46E1"/>
    <w:rsid w:val="001D5EB5"/>
    <w:rsid w:val="001D6E56"/>
    <w:rsid w:val="001D7BEE"/>
    <w:rsid w:val="001E043A"/>
    <w:rsid w:val="001E2777"/>
    <w:rsid w:val="001E2BCF"/>
    <w:rsid w:val="001E71E0"/>
    <w:rsid w:val="001F0B23"/>
    <w:rsid w:val="001F11BC"/>
    <w:rsid w:val="001F3A18"/>
    <w:rsid w:val="001F490F"/>
    <w:rsid w:val="00200E9C"/>
    <w:rsid w:val="00201100"/>
    <w:rsid w:val="0020200A"/>
    <w:rsid w:val="00202D7B"/>
    <w:rsid w:val="00202E05"/>
    <w:rsid w:val="002037A2"/>
    <w:rsid w:val="00203E48"/>
    <w:rsid w:val="0020451F"/>
    <w:rsid w:val="0020624B"/>
    <w:rsid w:val="002069EF"/>
    <w:rsid w:val="00211157"/>
    <w:rsid w:val="0021210A"/>
    <w:rsid w:val="0021215E"/>
    <w:rsid w:val="00212939"/>
    <w:rsid w:val="00213000"/>
    <w:rsid w:val="00213473"/>
    <w:rsid w:val="002139EB"/>
    <w:rsid w:val="00214AB6"/>
    <w:rsid w:val="00214ABF"/>
    <w:rsid w:val="00216766"/>
    <w:rsid w:val="002170E9"/>
    <w:rsid w:val="00217178"/>
    <w:rsid w:val="002220B9"/>
    <w:rsid w:val="00223D14"/>
    <w:rsid w:val="00224CE0"/>
    <w:rsid w:val="002256CE"/>
    <w:rsid w:val="00225DFB"/>
    <w:rsid w:val="00226742"/>
    <w:rsid w:val="00230ABC"/>
    <w:rsid w:val="00231B43"/>
    <w:rsid w:val="002327BE"/>
    <w:rsid w:val="00235C25"/>
    <w:rsid w:val="00236AD6"/>
    <w:rsid w:val="00237398"/>
    <w:rsid w:val="00237713"/>
    <w:rsid w:val="00246353"/>
    <w:rsid w:val="00251FA2"/>
    <w:rsid w:val="00252260"/>
    <w:rsid w:val="002577D0"/>
    <w:rsid w:val="00262326"/>
    <w:rsid w:val="00262659"/>
    <w:rsid w:val="00263D58"/>
    <w:rsid w:val="00263FEA"/>
    <w:rsid w:val="00265AFD"/>
    <w:rsid w:val="00265E80"/>
    <w:rsid w:val="00271387"/>
    <w:rsid w:val="002730F2"/>
    <w:rsid w:val="002751F9"/>
    <w:rsid w:val="00276FD4"/>
    <w:rsid w:val="0028109C"/>
    <w:rsid w:val="00282ED9"/>
    <w:rsid w:val="00282EDA"/>
    <w:rsid w:val="00283049"/>
    <w:rsid w:val="00283E87"/>
    <w:rsid w:val="0028411B"/>
    <w:rsid w:val="0028458A"/>
    <w:rsid w:val="00285046"/>
    <w:rsid w:val="00287D8C"/>
    <w:rsid w:val="00291B54"/>
    <w:rsid w:val="00292C32"/>
    <w:rsid w:val="00297D81"/>
    <w:rsid w:val="002A10A9"/>
    <w:rsid w:val="002A52C0"/>
    <w:rsid w:val="002A736B"/>
    <w:rsid w:val="002A74EF"/>
    <w:rsid w:val="002B1196"/>
    <w:rsid w:val="002B2DB3"/>
    <w:rsid w:val="002B2DCC"/>
    <w:rsid w:val="002B41A9"/>
    <w:rsid w:val="002B4398"/>
    <w:rsid w:val="002B4995"/>
    <w:rsid w:val="002B5075"/>
    <w:rsid w:val="002B52B9"/>
    <w:rsid w:val="002B6A7E"/>
    <w:rsid w:val="002B7229"/>
    <w:rsid w:val="002B7DC0"/>
    <w:rsid w:val="002C016E"/>
    <w:rsid w:val="002C146B"/>
    <w:rsid w:val="002C2959"/>
    <w:rsid w:val="002C30AB"/>
    <w:rsid w:val="002C3264"/>
    <w:rsid w:val="002C3719"/>
    <w:rsid w:val="002C3E0A"/>
    <w:rsid w:val="002C44EB"/>
    <w:rsid w:val="002C5A1D"/>
    <w:rsid w:val="002C5DD7"/>
    <w:rsid w:val="002D2185"/>
    <w:rsid w:val="002D369B"/>
    <w:rsid w:val="002D5061"/>
    <w:rsid w:val="002D7C27"/>
    <w:rsid w:val="002E730F"/>
    <w:rsid w:val="002E7906"/>
    <w:rsid w:val="002F0972"/>
    <w:rsid w:val="002F18D7"/>
    <w:rsid w:val="002F1B20"/>
    <w:rsid w:val="002F26E0"/>
    <w:rsid w:val="002F478D"/>
    <w:rsid w:val="002F47DE"/>
    <w:rsid w:val="002F4ADF"/>
    <w:rsid w:val="0030058B"/>
    <w:rsid w:val="00303AA7"/>
    <w:rsid w:val="0030542D"/>
    <w:rsid w:val="00307204"/>
    <w:rsid w:val="00310C4E"/>
    <w:rsid w:val="00311728"/>
    <w:rsid w:val="00311813"/>
    <w:rsid w:val="003139BE"/>
    <w:rsid w:val="00314427"/>
    <w:rsid w:val="00314F48"/>
    <w:rsid w:val="00315AB6"/>
    <w:rsid w:val="00324D4E"/>
    <w:rsid w:val="003255B1"/>
    <w:rsid w:val="003259F7"/>
    <w:rsid w:val="00325BF8"/>
    <w:rsid w:val="00327693"/>
    <w:rsid w:val="00330162"/>
    <w:rsid w:val="00332C1A"/>
    <w:rsid w:val="00332DCF"/>
    <w:rsid w:val="00340CDB"/>
    <w:rsid w:val="003427BD"/>
    <w:rsid w:val="00347436"/>
    <w:rsid w:val="003500C7"/>
    <w:rsid w:val="0035207F"/>
    <w:rsid w:val="00353B6E"/>
    <w:rsid w:val="00353EA2"/>
    <w:rsid w:val="00356570"/>
    <w:rsid w:val="00360E5E"/>
    <w:rsid w:val="00361DC8"/>
    <w:rsid w:val="003632D1"/>
    <w:rsid w:val="00363EDB"/>
    <w:rsid w:val="003648D5"/>
    <w:rsid w:val="00365BF1"/>
    <w:rsid w:val="00366929"/>
    <w:rsid w:val="0036704C"/>
    <w:rsid w:val="00370F93"/>
    <w:rsid w:val="00373507"/>
    <w:rsid w:val="003805DF"/>
    <w:rsid w:val="0038313C"/>
    <w:rsid w:val="00385FA7"/>
    <w:rsid w:val="00386685"/>
    <w:rsid w:val="00390F30"/>
    <w:rsid w:val="00390F5D"/>
    <w:rsid w:val="00391638"/>
    <w:rsid w:val="0039176B"/>
    <w:rsid w:val="00396EDA"/>
    <w:rsid w:val="003A0967"/>
    <w:rsid w:val="003A1707"/>
    <w:rsid w:val="003A4076"/>
    <w:rsid w:val="003A4373"/>
    <w:rsid w:val="003A58CE"/>
    <w:rsid w:val="003A69EE"/>
    <w:rsid w:val="003B2433"/>
    <w:rsid w:val="003B3AC3"/>
    <w:rsid w:val="003B4029"/>
    <w:rsid w:val="003B423E"/>
    <w:rsid w:val="003B578A"/>
    <w:rsid w:val="003B628C"/>
    <w:rsid w:val="003C1984"/>
    <w:rsid w:val="003C2030"/>
    <w:rsid w:val="003C5DC1"/>
    <w:rsid w:val="003C5F60"/>
    <w:rsid w:val="003C7652"/>
    <w:rsid w:val="003C76F6"/>
    <w:rsid w:val="003D0725"/>
    <w:rsid w:val="003D079C"/>
    <w:rsid w:val="003D76AC"/>
    <w:rsid w:val="003E334D"/>
    <w:rsid w:val="003E4121"/>
    <w:rsid w:val="003E4939"/>
    <w:rsid w:val="003F02DD"/>
    <w:rsid w:val="003F1BB3"/>
    <w:rsid w:val="003F26C5"/>
    <w:rsid w:val="003F3C32"/>
    <w:rsid w:val="003F48B5"/>
    <w:rsid w:val="003F7A83"/>
    <w:rsid w:val="00400B98"/>
    <w:rsid w:val="004017FC"/>
    <w:rsid w:val="00401B3C"/>
    <w:rsid w:val="00402653"/>
    <w:rsid w:val="0040340E"/>
    <w:rsid w:val="00403413"/>
    <w:rsid w:val="00403483"/>
    <w:rsid w:val="00410613"/>
    <w:rsid w:val="004108A5"/>
    <w:rsid w:val="00410B39"/>
    <w:rsid w:val="00411960"/>
    <w:rsid w:val="004120A1"/>
    <w:rsid w:val="0041360E"/>
    <w:rsid w:val="00417BC0"/>
    <w:rsid w:val="00421EAA"/>
    <w:rsid w:val="004253E8"/>
    <w:rsid w:val="00425AB9"/>
    <w:rsid w:val="004261F8"/>
    <w:rsid w:val="0044039E"/>
    <w:rsid w:val="00440CA6"/>
    <w:rsid w:val="004448D1"/>
    <w:rsid w:val="00446A15"/>
    <w:rsid w:val="004478C4"/>
    <w:rsid w:val="00452CC9"/>
    <w:rsid w:val="00452D83"/>
    <w:rsid w:val="00454FA6"/>
    <w:rsid w:val="004577BC"/>
    <w:rsid w:val="00457BD5"/>
    <w:rsid w:val="004600B5"/>
    <w:rsid w:val="00461AB5"/>
    <w:rsid w:val="00463895"/>
    <w:rsid w:val="0046515D"/>
    <w:rsid w:val="004659A1"/>
    <w:rsid w:val="00465CF2"/>
    <w:rsid w:val="00465DD8"/>
    <w:rsid w:val="00467CFA"/>
    <w:rsid w:val="00470C4B"/>
    <w:rsid w:val="00470F22"/>
    <w:rsid w:val="004764B7"/>
    <w:rsid w:val="00481697"/>
    <w:rsid w:val="00482A0F"/>
    <w:rsid w:val="00483332"/>
    <w:rsid w:val="0048450D"/>
    <w:rsid w:val="00485B14"/>
    <w:rsid w:val="00490515"/>
    <w:rsid w:val="0049153C"/>
    <w:rsid w:val="00493E56"/>
    <w:rsid w:val="004944DC"/>
    <w:rsid w:val="004A1DDD"/>
    <w:rsid w:val="004B00C6"/>
    <w:rsid w:val="004B16F2"/>
    <w:rsid w:val="004B4242"/>
    <w:rsid w:val="004B46DC"/>
    <w:rsid w:val="004B6F10"/>
    <w:rsid w:val="004C2BBE"/>
    <w:rsid w:val="004C2FE9"/>
    <w:rsid w:val="004C3410"/>
    <w:rsid w:val="004C3865"/>
    <w:rsid w:val="004C6BEA"/>
    <w:rsid w:val="004D4261"/>
    <w:rsid w:val="004D4478"/>
    <w:rsid w:val="004E0E20"/>
    <w:rsid w:val="004E289D"/>
    <w:rsid w:val="004E29DD"/>
    <w:rsid w:val="004E2B2D"/>
    <w:rsid w:val="004E3C48"/>
    <w:rsid w:val="004E5911"/>
    <w:rsid w:val="004E6267"/>
    <w:rsid w:val="004E69FF"/>
    <w:rsid w:val="004E7218"/>
    <w:rsid w:val="004F5FF8"/>
    <w:rsid w:val="004F6EA6"/>
    <w:rsid w:val="00500083"/>
    <w:rsid w:val="00500BDE"/>
    <w:rsid w:val="00500CE4"/>
    <w:rsid w:val="00503986"/>
    <w:rsid w:val="00503988"/>
    <w:rsid w:val="00504132"/>
    <w:rsid w:val="0051275D"/>
    <w:rsid w:val="00512F93"/>
    <w:rsid w:val="005130DF"/>
    <w:rsid w:val="005150FF"/>
    <w:rsid w:val="00515F68"/>
    <w:rsid w:val="00516612"/>
    <w:rsid w:val="0051681D"/>
    <w:rsid w:val="00523045"/>
    <w:rsid w:val="005232D4"/>
    <w:rsid w:val="005234B0"/>
    <w:rsid w:val="00525BAF"/>
    <w:rsid w:val="00525FC5"/>
    <w:rsid w:val="00526752"/>
    <w:rsid w:val="00532962"/>
    <w:rsid w:val="0053349A"/>
    <w:rsid w:val="00533E50"/>
    <w:rsid w:val="00533F57"/>
    <w:rsid w:val="00534ACE"/>
    <w:rsid w:val="00536D4F"/>
    <w:rsid w:val="00537A21"/>
    <w:rsid w:val="00541793"/>
    <w:rsid w:val="00542481"/>
    <w:rsid w:val="00542A1C"/>
    <w:rsid w:val="00542D1B"/>
    <w:rsid w:val="005436B1"/>
    <w:rsid w:val="005453F5"/>
    <w:rsid w:val="00546C42"/>
    <w:rsid w:val="00546FD8"/>
    <w:rsid w:val="0055125C"/>
    <w:rsid w:val="0055482C"/>
    <w:rsid w:val="00554959"/>
    <w:rsid w:val="00554A11"/>
    <w:rsid w:val="005553B7"/>
    <w:rsid w:val="00555F60"/>
    <w:rsid w:val="00557CCB"/>
    <w:rsid w:val="005604A1"/>
    <w:rsid w:val="00562D6A"/>
    <w:rsid w:val="00563D06"/>
    <w:rsid w:val="00564C3A"/>
    <w:rsid w:val="0056630C"/>
    <w:rsid w:val="00567479"/>
    <w:rsid w:val="0057097A"/>
    <w:rsid w:val="00570B29"/>
    <w:rsid w:val="00571977"/>
    <w:rsid w:val="00572D71"/>
    <w:rsid w:val="0057387D"/>
    <w:rsid w:val="005740CC"/>
    <w:rsid w:val="005743AF"/>
    <w:rsid w:val="0057654D"/>
    <w:rsid w:val="00581447"/>
    <w:rsid w:val="00581A05"/>
    <w:rsid w:val="00581F8A"/>
    <w:rsid w:val="00584325"/>
    <w:rsid w:val="00584772"/>
    <w:rsid w:val="0058575C"/>
    <w:rsid w:val="005871BD"/>
    <w:rsid w:val="00590923"/>
    <w:rsid w:val="00596C8D"/>
    <w:rsid w:val="00597472"/>
    <w:rsid w:val="005A2569"/>
    <w:rsid w:val="005A3F8A"/>
    <w:rsid w:val="005A50EE"/>
    <w:rsid w:val="005A5127"/>
    <w:rsid w:val="005A57CF"/>
    <w:rsid w:val="005A6FA0"/>
    <w:rsid w:val="005A765D"/>
    <w:rsid w:val="005B07DA"/>
    <w:rsid w:val="005B1262"/>
    <w:rsid w:val="005B2863"/>
    <w:rsid w:val="005B4759"/>
    <w:rsid w:val="005B6297"/>
    <w:rsid w:val="005C0971"/>
    <w:rsid w:val="005C0A93"/>
    <w:rsid w:val="005C26D0"/>
    <w:rsid w:val="005C2725"/>
    <w:rsid w:val="005C32D2"/>
    <w:rsid w:val="005C77F8"/>
    <w:rsid w:val="005D0798"/>
    <w:rsid w:val="005D0932"/>
    <w:rsid w:val="005D1A25"/>
    <w:rsid w:val="005D2339"/>
    <w:rsid w:val="005D2DD0"/>
    <w:rsid w:val="005D5AE4"/>
    <w:rsid w:val="005D5E2C"/>
    <w:rsid w:val="005E0F23"/>
    <w:rsid w:val="005E1761"/>
    <w:rsid w:val="005E1FFA"/>
    <w:rsid w:val="005E383E"/>
    <w:rsid w:val="005F0337"/>
    <w:rsid w:val="005F6503"/>
    <w:rsid w:val="00601A8D"/>
    <w:rsid w:val="00605815"/>
    <w:rsid w:val="0060703E"/>
    <w:rsid w:val="0061065E"/>
    <w:rsid w:val="00611343"/>
    <w:rsid w:val="006132E1"/>
    <w:rsid w:val="00617F3D"/>
    <w:rsid w:val="006204EE"/>
    <w:rsid w:val="006210EA"/>
    <w:rsid w:val="00621C67"/>
    <w:rsid w:val="006228B3"/>
    <w:rsid w:val="00623427"/>
    <w:rsid w:val="00624600"/>
    <w:rsid w:val="00626196"/>
    <w:rsid w:val="00626D24"/>
    <w:rsid w:val="00631DC7"/>
    <w:rsid w:val="00636EF0"/>
    <w:rsid w:val="00640BC4"/>
    <w:rsid w:val="006432BA"/>
    <w:rsid w:val="00643E7A"/>
    <w:rsid w:val="006472D2"/>
    <w:rsid w:val="00650BF9"/>
    <w:rsid w:val="00650F90"/>
    <w:rsid w:val="00651F0C"/>
    <w:rsid w:val="0065421F"/>
    <w:rsid w:val="00656EED"/>
    <w:rsid w:val="00657485"/>
    <w:rsid w:val="00660548"/>
    <w:rsid w:val="00661D76"/>
    <w:rsid w:val="0066562A"/>
    <w:rsid w:val="0066654C"/>
    <w:rsid w:val="00666624"/>
    <w:rsid w:val="006671A3"/>
    <w:rsid w:val="0066780B"/>
    <w:rsid w:val="00667DFA"/>
    <w:rsid w:val="00667EA0"/>
    <w:rsid w:val="00667F5D"/>
    <w:rsid w:val="00670101"/>
    <w:rsid w:val="00671D74"/>
    <w:rsid w:val="0067203C"/>
    <w:rsid w:val="00672518"/>
    <w:rsid w:val="006737CC"/>
    <w:rsid w:val="00681AEA"/>
    <w:rsid w:val="006829CE"/>
    <w:rsid w:val="00683013"/>
    <w:rsid w:val="0068325F"/>
    <w:rsid w:val="00683E7A"/>
    <w:rsid w:val="006848AA"/>
    <w:rsid w:val="00691874"/>
    <w:rsid w:val="006918CB"/>
    <w:rsid w:val="00691974"/>
    <w:rsid w:val="00693970"/>
    <w:rsid w:val="0069439A"/>
    <w:rsid w:val="00695922"/>
    <w:rsid w:val="00696341"/>
    <w:rsid w:val="00696FD6"/>
    <w:rsid w:val="00697930"/>
    <w:rsid w:val="00697EAF"/>
    <w:rsid w:val="006A1AEC"/>
    <w:rsid w:val="006A33E6"/>
    <w:rsid w:val="006A349F"/>
    <w:rsid w:val="006A436E"/>
    <w:rsid w:val="006A6434"/>
    <w:rsid w:val="006A6DF4"/>
    <w:rsid w:val="006A71F1"/>
    <w:rsid w:val="006B0BFC"/>
    <w:rsid w:val="006B1F73"/>
    <w:rsid w:val="006B42FE"/>
    <w:rsid w:val="006C0D72"/>
    <w:rsid w:val="006C3B83"/>
    <w:rsid w:val="006C611C"/>
    <w:rsid w:val="006D30AD"/>
    <w:rsid w:val="006D66DE"/>
    <w:rsid w:val="006D6933"/>
    <w:rsid w:val="006E0474"/>
    <w:rsid w:val="006E077C"/>
    <w:rsid w:val="006E1B78"/>
    <w:rsid w:val="006E2862"/>
    <w:rsid w:val="006E3B1E"/>
    <w:rsid w:val="006E4F6A"/>
    <w:rsid w:val="006F0F68"/>
    <w:rsid w:val="006F197C"/>
    <w:rsid w:val="006F2C35"/>
    <w:rsid w:val="006F2F01"/>
    <w:rsid w:val="006F3799"/>
    <w:rsid w:val="006F4967"/>
    <w:rsid w:val="006F5E33"/>
    <w:rsid w:val="00700ACA"/>
    <w:rsid w:val="00701A1B"/>
    <w:rsid w:val="00701E2C"/>
    <w:rsid w:val="00701F4F"/>
    <w:rsid w:val="00704104"/>
    <w:rsid w:val="0070597D"/>
    <w:rsid w:val="007073EB"/>
    <w:rsid w:val="007111A5"/>
    <w:rsid w:val="00711E9C"/>
    <w:rsid w:val="00711F7C"/>
    <w:rsid w:val="0071291F"/>
    <w:rsid w:val="0071436D"/>
    <w:rsid w:val="00714798"/>
    <w:rsid w:val="00715773"/>
    <w:rsid w:val="00715E41"/>
    <w:rsid w:val="0072189A"/>
    <w:rsid w:val="00722BA0"/>
    <w:rsid w:val="0072522F"/>
    <w:rsid w:val="00726A3C"/>
    <w:rsid w:val="00726FF7"/>
    <w:rsid w:val="007332E1"/>
    <w:rsid w:val="007341EE"/>
    <w:rsid w:val="0073797F"/>
    <w:rsid w:val="0074123C"/>
    <w:rsid w:val="00742E08"/>
    <w:rsid w:val="00744F2A"/>
    <w:rsid w:val="00745048"/>
    <w:rsid w:val="0074566F"/>
    <w:rsid w:val="00746241"/>
    <w:rsid w:val="00746947"/>
    <w:rsid w:val="00751294"/>
    <w:rsid w:val="00751849"/>
    <w:rsid w:val="00753947"/>
    <w:rsid w:val="007556F1"/>
    <w:rsid w:val="00756679"/>
    <w:rsid w:val="0076060A"/>
    <w:rsid w:val="00763587"/>
    <w:rsid w:val="00763C65"/>
    <w:rsid w:val="00764716"/>
    <w:rsid w:val="0076587A"/>
    <w:rsid w:val="00765EBF"/>
    <w:rsid w:val="00767404"/>
    <w:rsid w:val="00767B25"/>
    <w:rsid w:val="00770951"/>
    <w:rsid w:val="00771611"/>
    <w:rsid w:val="00771643"/>
    <w:rsid w:val="0077420A"/>
    <w:rsid w:val="007751CD"/>
    <w:rsid w:val="00775D6E"/>
    <w:rsid w:val="0077695D"/>
    <w:rsid w:val="0078032C"/>
    <w:rsid w:val="007815CB"/>
    <w:rsid w:val="007818CB"/>
    <w:rsid w:val="007823B3"/>
    <w:rsid w:val="0078255E"/>
    <w:rsid w:val="00783B60"/>
    <w:rsid w:val="00785F90"/>
    <w:rsid w:val="00787D41"/>
    <w:rsid w:val="00791CCF"/>
    <w:rsid w:val="00794403"/>
    <w:rsid w:val="0079479F"/>
    <w:rsid w:val="00795CEC"/>
    <w:rsid w:val="00796FD2"/>
    <w:rsid w:val="007A129A"/>
    <w:rsid w:val="007A1770"/>
    <w:rsid w:val="007A35DC"/>
    <w:rsid w:val="007A6379"/>
    <w:rsid w:val="007A69D3"/>
    <w:rsid w:val="007B1E9B"/>
    <w:rsid w:val="007B389C"/>
    <w:rsid w:val="007B4D7B"/>
    <w:rsid w:val="007B5B0B"/>
    <w:rsid w:val="007C23A3"/>
    <w:rsid w:val="007C510F"/>
    <w:rsid w:val="007C5926"/>
    <w:rsid w:val="007C5AC2"/>
    <w:rsid w:val="007C7117"/>
    <w:rsid w:val="007D12A6"/>
    <w:rsid w:val="007D1ED1"/>
    <w:rsid w:val="007D550D"/>
    <w:rsid w:val="007D6E6F"/>
    <w:rsid w:val="007E0A85"/>
    <w:rsid w:val="007E18A5"/>
    <w:rsid w:val="007E7B8B"/>
    <w:rsid w:val="007E7D40"/>
    <w:rsid w:val="007F2262"/>
    <w:rsid w:val="007F2676"/>
    <w:rsid w:val="007F365C"/>
    <w:rsid w:val="007F3C77"/>
    <w:rsid w:val="007F46DC"/>
    <w:rsid w:val="007F4E80"/>
    <w:rsid w:val="008034B1"/>
    <w:rsid w:val="00805081"/>
    <w:rsid w:val="00807229"/>
    <w:rsid w:val="00810262"/>
    <w:rsid w:val="00810A47"/>
    <w:rsid w:val="0081117C"/>
    <w:rsid w:val="00812643"/>
    <w:rsid w:val="00812AD9"/>
    <w:rsid w:val="00814431"/>
    <w:rsid w:val="00814E02"/>
    <w:rsid w:val="008168FA"/>
    <w:rsid w:val="00817203"/>
    <w:rsid w:val="00817760"/>
    <w:rsid w:val="0082018F"/>
    <w:rsid w:val="00820A5B"/>
    <w:rsid w:val="0082197B"/>
    <w:rsid w:val="0082225B"/>
    <w:rsid w:val="00824EA0"/>
    <w:rsid w:val="00825222"/>
    <w:rsid w:val="00830C71"/>
    <w:rsid w:val="008319D0"/>
    <w:rsid w:val="00832AF6"/>
    <w:rsid w:val="00832BD9"/>
    <w:rsid w:val="00832E2C"/>
    <w:rsid w:val="008345F3"/>
    <w:rsid w:val="0083622C"/>
    <w:rsid w:val="008373BB"/>
    <w:rsid w:val="00837B15"/>
    <w:rsid w:val="00841A69"/>
    <w:rsid w:val="00842870"/>
    <w:rsid w:val="0084376B"/>
    <w:rsid w:val="00845750"/>
    <w:rsid w:val="00846A57"/>
    <w:rsid w:val="008500D2"/>
    <w:rsid w:val="00850DE5"/>
    <w:rsid w:val="00851B97"/>
    <w:rsid w:val="00852D55"/>
    <w:rsid w:val="00853157"/>
    <w:rsid w:val="008547C2"/>
    <w:rsid w:val="00854A20"/>
    <w:rsid w:val="00856AE7"/>
    <w:rsid w:val="00857095"/>
    <w:rsid w:val="00861254"/>
    <w:rsid w:val="008635F0"/>
    <w:rsid w:val="00863D72"/>
    <w:rsid w:val="00867195"/>
    <w:rsid w:val="00870EE8"/>
    <w:rsid w:val="00872EEA"/>
    <w:rsid w:val="00874DF4"/>
    <w:rsid w:val="008760FC"/>
    <w:rsid w:val="00885E15"/>
    <w:rsid w:val="008913BD"/>
    <w:rsid w:val="00891CFD"/>
    <w:rsid w:val="00891F75"/>
    <w:rsid w:val="0089211C"/>
    <w:rsid w:val="008949EF"/>
    <w:rsid w:val="008971D7"/>
    <w:rsid w:val="00897347"/>
    <w:rsid w:val="008A2934"/>
    <w:rsid w:val="008A2E7F"/>
    <w:rsid w:val="008A31C1"/>
    <w:rsid w:val="008A74ED"/>
    <w:rsid w:val="008B0DF8"/>
    <w:rsid w:val="008B1649"/>
    <w:rsid w:val="008B1B30"/>
    <w:rsid w:val="008B53A4"/>
    <w:rsid w:val="008B7F1D"/>
    <w:rsid w:val="008C042E"/>
    <w:rsid w:val="008C1238"/>
    <w:rsid w:val="008C2953"/>
    <w:rsid w:val="008C3866"/>
    <w:rsid w:val="008C4456"/>
    <w:rsid w:val="008C483C"/>
    <w:rsid w:val="008C56F2"/>
    <w:rsid w:val="008D279B"/>
    <w:rsid w:val="008D28D5"/>
    <w:rsid w:val="008D32AE"/>
    <w:rsid w:val="008D341E"/>
    <w:rsid w:val="008D42D1"/>
    <w:rsid w:val="008D451F"/>
    <w:rsid w:val="008D4C4C"/>
    <w:rsid w:val="008E022B"/>
    <w:rsid w:val="008E1822"/>
    <w:rsid w:val="008E19FF"/>
    <w:rsid w:val="008E4112"/>
    <w:rsid w:val="008E481F"/>
    <w:rsid w:val="008E5612"/>
    <w:rsid w:val="008E74BB"/>
    <w:rsid w:val="008F04BB"/>
    <w:rsid w:val="008F2459"/>
    <w:rsid w:val="008F2BED"/>
    <w:rsid w:val="008F33E0"/>
    <w:rsid w:val="008F58F7"/>
    <w:rsid w:val="008F73B1"/>
    <w:rsid w:val="00901530"/>
    <w:rsid w:val="0090156B"/>
    <w:rsid w:val="0090312A"/>
    <w:rsid w:val="00904080"/>
    <w:rsid w:val="009060B4"/>
    <w:rsid w:val="009109D5"/>
    <w:rsid w:val="0091110A"/>
    <w:rsid w:val="00911F3F"/>
    <w:rsid w:val="00917808"/>
    <w:rsid w:val="00921888"/>
    <w:rsid w:val="009242F6"/>
    <w:rsid w:val="009247B0"/>
    <w:rsid w:val="009250AA"/>
    <w:rsid w:val="009250BB"/>
    <w:rsid w:val="009264FE"/>
    <w:rsid w:val="0093346D"/>
    <w:rsid w:val="009346B8"/>
    <w:rsid w:val="00935060"/>
    <w:rsid w:val="00935536"/>
    <w:rsid w:val="009371E5"/>
    <w:rsid w:val="00937358"/>
    <w:rsid w:val="009373A6"/>
    <w:rsid w:val="009376AA"/>
    <w:rsid w:val="009376B0"/>
    <w:rsid w:val="00940DCC"/>
    <w:rsid w:val="00940E6B"/>
    <w:rsid w:val="009441D7"/>
    <w:rsid w:val="009448FA"/>
    <w:rsid w:val="00944DDE"/>
    <w:rsid w:val="00944EBF"/>
    <w:rsid w:val="00945BA6"/>
    <w:rsid w:val="009478E9"/>
    <w:rsid w:val="00951D25"/>
    <w:rsid w:val="00953C61"/>
    <w:rsid w:val="00956055"/>
    <w:rsid w:val="0095691D"/>
    <w:rsid w:val="0095712A"/>
    <w:rsid w:val="0096270E"/>
    <w:rsid w:val="00963164"/>
    <w:rsid w:val="009634E4"/>
    <w:rsid w:val="00964F7A"/>
    <w:rsid w:val="0096542D"/>
    <w:rsid w:val="00966868"/>
    <w:rsid w:val="00970B14"/>
    <w:rsid w:val="009722C3"/>
    <w:rsid w:val="00973707"/>
    <w:rsid w:val="00973F1F"/>
    <w:rsid w:val="00975F08"/>
    <w:rsid w:val="0098261D"/>
    <w:rsid w:val="0098346F"/>
    <w:rsid w:val="00987257"/>
    <w:rsid w:val="00987697"/>
    <w:rsid w:val="00987BE6"/>
    <w:rsid w:val="00987C1F"/>
    <w:rsid w:val="00990ED7"/>
    <w:rsid w:val="00991DB7"/>
    <w:rsid w:val="0099456E"/>
    <w:rsid w:val="009951A7"/>
    <w:rsid w:val="009A0174"/>
    <w:rsid w:val="009A3002"/>
    <w:rsid w:val="009A4670"/>
    <w:rsid w:val="009A78CD"/>
    <w:rsid w:val="009B12A0"/>
    <w:rsid w:val="009B1A38"/>
    <w:rsid w:val="009B3433"/>
    <w:rsid w:val="009B4A80"/>
    <w:rsid w:val="009B6F14"/>
    <w:rsid w:val="009C04BF"/>
    <w:rsid w:val="009C28BC"/>
    <w:rsid w:val="009C3E44"/>
    <w:rsid w:val="009C4400"/>
    <w:rsid w:val="009C44E4"/>
    <w:rsid w:val="009C5F05"/>
    <w:rsid w:val="009C7E33"/>
    <w:rsid w:val="009D08E5"/>
    <w:rsid w:val="009D2B24"/>
    <w:rsid w:val="009D418D"/>
    <w:rsid w:val="009D4865"/>
    <w:rsid w:val="009D5DDF"/>
    <w:rsid w:val="009D6392"/>
    <w:rsid w:val="009E35E0"/>
    <w:rsid w:val="009F1B25"/>
    <w:rsid w:val="009F1BEB"/>
    <w:rsid w:val="009F36CE"/>
    <w:rsid w:val="009F389E"/>
    <w:rsid w:val="009F3FFA"/>
    <w:rsid w:val="009F4B30"/>
    <w:rsid w:val="009F56C5"/>
    <w:rsid w:val="009F6829"/>
    <w:rsid w:val="00A002B5"/>
    <w:rsid w:val="00A01A03"/>
    <w:rsid w:val="00A0540D"/>
    <w:rsid w:val="00A06195"/>
    <w:rsid w:val="00A14AA0"/>
    <w:rsid w:val="00A15720"/>
    <w:rsid w:val="00A17A6B"/>
    <w:rsid w:val="00A20974"/>
    <w:rsid w:val="00A23A4B"/>
    <w:rsid w:val="00A23F35"/>
    <w:rsid w:val="00A246D8"/>
    <w:rsid w:val="00A26150"/>
    <w:rsid w:val="00A32297"/>
    <w:rsid w:val="00A3248B"/>
    <w:rsid w:val="00A32D18"/>
    <w:rsid w:val="00A32D73"/>
    <w:rsid w:val="00A343C9"/>
    <w:rsid w:val="00A36781"/>
    <w:rsid w:val="00A376EF"/>
    <w:rsid w:val="00A377CD"/>
    <w:rsid w:val="00A41016"/>
    <w:rsid w:val="00A4152D"/>
    <w:rsid w:val="00A42147"/>
    <w:rsid w:val="00A43BDC"/>
    <w:rsid w:val="00A43E8D"/>
    <w:rsid w:val="00A44244"/>
    <w:rsid w:val="00A4716D"/>
    <w:rsid w:val="00A51698"/>
    <w:rsid w:val="00A51C51"/>
    <w:rsid w:val="00A53E83"/>
    <w:rsid w:val="00A54DE9"/>
    <w:rsid w:val="00A552F2"/>
    <w:rsid w:val="00A568CE"/>
    <w:rsid w:val="00A6349D"/>
    <w:rsid w:val="00A66B6F"/>
    <w:rsid w:val="00A7393B"/>
    <w:rsid w:val="00A73EDF"/>
    <w:rsid w:val="00A74330"/>
    <w:rsid w:val="00A74592"/>
    <w:rsid w:val="00A76CED"/>
    <w:rsid w:val="00A774D1"/>
    <w:rsid w:val="00A830D9"/>
    <w:rsid w:val="00A8329E"/>
    <w:rsid w:val="00A849CB"/>
    <w:rsid w:val="00A86938"/>
    <w:rsid w:val="00A9091E"/>
    <w:rsid w:val="00A913CD"/>
    <w:rsid w:val="00A931D5"/>
    <w:rsid w:val="00A934F4"/>
    <w:rsid w:val="00A96BD8"/>
    <w:rsid w:val="00A96C78"/>
    <w:rsid w:val="00AA030D"/>
    <w:rsid w:val="00AA35E5"/>
    <w:rsid w:val="00AA51B1"/>
    <w:rsid w:val="00AA64DE"/>
    <w:rsid w:val="00AA70A9"/>
    <w:rsid w:val="00AB5B63"/>
    <w:rsid w:val="00AB69E8"/>
    <w:rsid w:val="00AB7A8F"/>
    <w:rsid w:val="00AB7E5F"/>
    <w:rsid w:val="00AC35CA"/>
    <w:rsid w:val="00AD06CC"/>
    <w:rsid w:val="00AD20D9"/>
    <w:rsid w:val="00AD23A0"/>
    <w:rsid w:val="00AD2CC4"/>
    <w:rsid w:val="00AD332D"/>
    <w:rsid w:val="00AD38EC"/>
    <w:rsid w:val="00AD54AC"/>
    <w:rsid w:val="00AD5A18"/>
    <w:rsid w:val="00AE0882"/>
    <w:rsid w:val="00AE1528"/>
    <w:rsid w:val="00AE3772"/>
    <w:rsid w:val="00AE3E77"/>
    <w:rsid w:val="00AE71A3"/>
    <w:rsid w:val="00AF2245"/>
    <w:rsid w:val="00AF24DB"/>
    <w:rsid w:val="00AF2E41"/>
    <w:rsid w:val="00AF3463"/>
    <w:rsid w:val="00AF3D1F"/>
    <w:rsid w:val="00AF43E1"/>
    <w:rsid w:val="00AF6A81"/>
    <w:rsid w:val="00AF6E37"/>
    <w:rsid w:val="00AF7D25"/>
    <w:rsid w:val="00B0063D"/>
    <w:rsid w:val="00B05548"/>
    <w:rsid w:val="00B055D6"/>
    <w:rsid w:val="00B11E0D"/>
    <w:rsid w:val="00B14D7C"/>
    <w:rsid w:val="00B1547A"/>
    <w:rsid w:val="00B20306"/>
    <w:rsid w:val="00B208A5"/>
    <w:rsid w:val="00B223C7"/>
    <w:rsid w:val="00B24E2C"/>
    <w:rsid w:val="00B2667E"/>
    <w:rsid w:val="00B27C36"/>
    <w:rsid w:val="00B27F0C"/>
    <w:rsid w:val="00B30475"/>
    <w:rsid w:val="00B305CC"/>
    <w:rsid w:val="00B30AFE"/>
    <w:rsid w:val="00B32988"/>
    <w:rsid w:val="00B334F8"/>
    <w:rsid w:val="00B33D48"/>
    <w:rsid w:val="00B36B43"/>
    <w:rsid w:val="00B4325A"/>
    <w:rsid w:val="00B50806"/>
    <w:rsid w:val="00B52CD9"/>
    <w:rsid w:val="00B53182"/>
    <w:rsid w:val="00B54F67"/>
    <w:rsid w:val="00B55043"/>
    <w:rsid w:val="00B5670A"/>
    <w:rsid w:val="00B56AD3"/>
    <w:rsid w:val="00B60352"/>
    <w:rsid w:val="00B6314F"/>
    <w:rsid w:val="00B669EB"/>
    <w:rsid w:val="00B73696"/>
    <w:rsid w:val="00B81220"/>
    <w:rsid w:val="00B81D50"/>
    <w:rsid w:val="00B82B9F"/>
    <w:rsid w:val="00B82FD4"/>
    <w:rsid w:val="00B851CC"/>
    <w:rsid w:val="00B854EE"/>
    <w:rsid w:val="00B87838"/>
    <w:rsid w:val="00B91D2F"/>
    <w:rsid w:val="00B929B1"/>
    <w:rsid w:val="00B93804"/>
    <w:rsid w:val="00B953C2"/>
    <w:rsid w:val="00BA0471"/>
    <w:rsid w:val="00BA0687"/>
    <w:rsid w:val="00BA1B9D"/>
    <w:rsid w:val="00BA248D"/>
    <w:rsid w:val="00BA2BBB"/>
    <w:rsid w:val="00BA44AC"/>
    <w:rsid w:val="00BA4C01"/>
    <w:rsid w:val="00BA7082"/>
    <w:rsid w:val="00BA7AA2"/>
    <w:rsid w:val="00BB0C2E"/>
    <w:rsid w:val="00BB27E9"/>
    <w:rsid w:val="00BB3F02"/>
    <w:rsid w:val="00BB75AA"/>
    <w:rsid w:val="00BC192A"/>
    <w:rsid w:val="00BC22B3"/>
    <w:rsid w:val="00BC2E68"/>
    <w:rsid w:val="00BC59D1"/>
    <w:rsid w:val="00BC6E6D"/>
    <w:rsid w:val="00BC7158"/>
    <w:rsid w:val="00BC7A1E"/>
    <w:rsid w:val="00BD230D"/>
    <w:rsid w:val="00BD48C5"/>
    <w:rsid w:val="00BD5361"/>
    <w:rsid w:val="00BD79E1"/>
    <w:rsid w:val="00BE0066"/>
    <w:rsid w:val="00BE0D3C"/>
    <w:rsid w:val="00BE16A9"/>
    <w:rsid w:val="00BE34CD"/>
    <w:rsid w:val="00BE3C28"/>
    <w:rsid w:val="00BE5D49"/>
    <w:rsid w:val="00BF1A17"/>
    <w:rsid w:val="00BF2644"/>
    <w:rsid w:val="00BF27C6"/>
    <w:rsid w:val="00BF3597"/>
    <w:rsid w:val="00BF5E4B"/>
    <w:rsid w:val="00C008B5"/>
    <w:rsid w:val="00C0368F"/>
    <w:rsid w:val="00C067CA"/>
    <w:rsid w:val="00C106E5"/>
    <w:rsid w:val="00C12813"/>
    <w:rsid w:val="00C13066"/>
    <w:rsid w:val="00C13E93"/>
    <w:rsid w:val="00C1455C"/>
    <w:rsid w:val="00C14795"/>
    <w:rsid w:val="00C150D5"/>
    <w:rsid w:val="00C229B3"/>
    <w:rsid w:val="00C23B58"/>
    <w:rsid w:val="00C2431D"/>
    <w:rsid w:val="00C2640E"/>
    <w:rsid w:val="00C26A33"/>
    <w:rsid w:val="00C307EE"/>
    <w:rsid w:val="00C30F92"/>
    <w:rsid w:val="00C32EC3"/>
    <w:rsid w:val="00C33A18"/>
    <w:rsid w:val="00C3429A"/>
    <w:rsid w:val="00C344DF"/>
    <w:rsid w:val="00C348CC"/>
    <w:rsid w:val="00C37263"/>
    <w:rsid w:val="00C40269"/>
    <w:rsid w:val="00C4120B"/>
    <w:rsid w:val="00C4395E"/>
    <w:rsid w:val="00C52519"/>
    <w:rsid w:val="00C52A0E"/>
    <w:rsid w:val="00C52DD5"/>
    <w:rsid w:val="00C52F6B"/>
    <w:rsid w:val="00C5371C"/>
    <w:rsid w:val="00C539EB"/>
    <w:rsid w:val="00C54DCF"/>
    <w:rsid w:val="00C55ACF"/>
    <w:rsid w:val="00C57F5A"/>
    <w:rsid w:val="00C60EB2"/>
    <w:rsid w:val="00C631CC"/>
    <w:rsid w:val="00C63CC5"/>
    <w:rsid w:val="00C63F97"/>
    <w:rsid w:val="00C64A5A"/>
    <w:rsid w:val="00C64B75"/>
    <w:rsid w:val="00C7009C"/>
    <w:rsid w:val="00C706EA"/>
    <w:rsid w:val="00C7157F"/>
    <w:rsid w:val="00C720DF"/>
    <w:rsid w:val="00C7237E"/>
    <w:rsid w:val="00C745FD"/>
    <w:rsid w:val="00C756F5"/>
    <w:rsid w:val="00C75BA7"/>
    <w:rsid w:val="00C75DDC"/>
    <w:rsid w:val="00C762D9"/>
    <w:rsid w:val="00C765F8"/>
    <w:rsid w:val="00C7746A"/>
    <w:rsid w:val="00C77ADA"/>
    <w:rsid w:val="00C80136"/>
    <w:rsid w:val="00C8179A"/>
    <w:rsid w:val="00C83653"/>
    <w:rsid w:val="00C83AE5"/>
    <w:rsid w:val="00C90E05"/>
    <w:rsid w:val="00C92158"/>
    <w:rsid w:val="00C94B5D"/>
    <w:rsid w:val="00C94D4F"/>
    <w:rsid w:val="00CA196C"/>
    <w:rsid w:val="00CA3337"/>
    <w:rsid w:val="00CA4072"/>
    <w:rsid w:val="00CA5385"/>
    <w:rsid w:val="00CA6DF1"/>
    <w:rsid w:val="00CB0CD4"/>
    <w:rsid w:val="00CB1E56"/>
    <w:rsid w:val="00CB3DF5"/>
    <w:rsid w:val="00CB791A"/>
    <w:rsid w:val="00CC0592"/>
    <w:rsid w:val="00CC071D"/>
    <w:rsid w:val="00CC0D22"/>
    <w:rsid w:val="00CC5D5B"/>
    <w:rsid w:val="00CC71DD"/>
    <w:rsid w:val="00CD07CE"/>
    <w:rsid w:val="00CD1417"/>
    <w:rsid w:val="00CD173F"/>
    <w:rsid w:val="00CD3DC6"/>
    <w:rsid w:val="00CD5C9D"/>
    <w:rsid w:val="00CD6024"/>
    <w:rsid w:val="00CE03E6"/>
    <w:rsid w:val="00CE11C3"/>
    <w:rsid w:val="00CE14E8"/>
    <w:rsid w:val="00CE1E5A"/>
    <w:rsid w:val="00CE22F2"/>
    <w:rsid w:val="00CE26E6"/>
    <w:rsid w:val="00CE3CDE"/>
    <w:rsid w:val="00CE48FD"/>
    <w:rsid w:val="00CE6664"/>
    <w:rsid w:val="00CF210A"/>
    <w:rsid w:val="00CF3359"/>
    <w:rsid w:val="00CF3A8D"/>
    <w:rsid w:val="00CF47C5"/>
    <w:rsid w:val="00CF51D2"/>
    <w:rsid w:val="00CF68CB"/>
    <w:rsid w:val="00CF68E3"/>
    <w:rsid w:val="00D006AE"/>
    <w:rsid w:val="00D006DA"/>
    <w:rsid w:val="00D008BC"/>
    <w:rsid w:val="00D067D1"/>
    <w:rsid w:val="00D07B22"/>
    <w:rsid w:val="00D07CAB"/>
    <w:rsid w:val="00D12085"/>
    <w:rsid w:val="00D1231E"/>
    <w:rsid w:val="00D1238D"/>
    <w:rsid w:val="00D127B9"/>
    <w:rsid w:val="00D12A93"/>
    <w:rsid w:val="00D1369C"/>
    <w:rsid w:val="00D16B0E"/>
    <w:rsid w:val="00D16C84"/>
    <w:rsid w:val="00D16D99"/>
    <w:rsid w:val="00D1700F"/>
    <w:rsid w:val="00D17231"/>
    <w:rsid w:val="00D17727"/>
    <w:rsid w:val="00D20D6E"/>
    <w:rsid w:val="00D228C0"/>
    <w:rsid w:val="00D25B6F"/>
    <w:rsid w:val="00D25D67"/>
    <w:rsid w:val="00D26864"/>
    <w:rsid w:val="00D3014E"/>
    <w:rsid w:val="00D3074C"/>
    <w:rsid w:val="00D32E91"/>
    <w:rsid w:val="00D339E3"/>
    <w:rsid w:val="00D34422"/>
    <w:rsid w:val="00D40CD9"/>
    <w:rsid w:val="00D40EDC"/>
    <w:rsid w:val="00D433E5"/>
    <w:rsid w:val="00D44D22"/>
    <w:rsid w:val="00D45976"/>
    <w:rsid w:val="00D46446"/>
    <w:rsid w:val="00D46A21"/>
    <w:rsid w:val="00D47F4B"/>
    <w:rsid w:val="00D5179B"/>
    <w:rsid w:val="00D523DE"/>
    <w:rsid w:val="00D52EB3"/>
    <w:rsid w:val="00D5328F"/>
    <w:rsid w:val="00D53332"/>
    <w:rsid w:val="00D542EF"/>
    <w:rsid w:val="00D57F91"/>
    <w:rsid w:val="00D6429C"/>
    <w:rsid w:val="00D64C5E"/>
    <w:rsid w:val="00D73A90"/>
    <w:rsid w:val="00D75503"/>
    <w:rsid w:val="00D77147"/>
    <w:rsid w:val="00D82F58"/>
    <w:rsid w:val="00D8312C"/>
    <w:rsid w:val="00D843A6"/>
    <w:rsid w:val="00D84FCC"/>
    <w:rsid w:val="00D8587E"/>
    <w:rsid w:val="00D86553"/>
    <w:rsid w:val="00D86788"/>
    <w:rsid w:val="00D90608"/>
    <w:rsid w:val="00D91396"/>
    <w:rsid w:val="00D917AF"/>
    <w:rsid w:val="00D92CA3"/>
    <w:rsid w:val="00D93FCE"/>
    <w:rsid w:val="00D9527E"/>
    <w:rsid w:val="00D96085"/>
    <w:rsid w:val="00D9680D"/>
    <w:rsid w:val="00D96A1F"/>
    <w:rsid w:val="00D96D30"/>
    <w:rsid w:val="00D97B1B"/>
    <w:rsid w:val="00D97D95"/>
    <w:rsid w:val="00D97FE5"/>
    <w:rsid w:val="00DA0B3D"/>
    <w:rsid w:val="00DA0EC6"/>
    <w:rsid w:val="00DA2B4F"/>
    <w:rsid w:val="00DA30A3"/>
    <w:rsid w:val="00DA62A9"/>
    <w:rsid w:val="00DA7636"/>
    <w:rsid w:val="00DB031A"/>
    <w:rsid w:val="00DB1F91"/>
    <w:rsid w:val="00DB4D1E"/>
    <w:rsid w:val="00DB5974"/>
    <w:rsid w:val="00DB6C8A"/>
    <w:rsid w:val="00DB6D3A"/>
    <w:rsid w:val="00DC37C3"/>
    <w:rsid w:val="00DC7739"/>
    <w:rsid w:val="00DC77DE"/>
    <w:rsid w:val="00DD0B55"/>
    <w:rsid w:val="00DD0FE8"/>
    <w:rsid w:val="00DD3038"/>
    <w:rsid w:val="00DD3263"/>
    <w:rsid w:val="00DD369D"/>
    <w:rsid w:val="00DD5269"/>
    <w:rsid w:val="00DD6406"/>
    <w:rsid w:val="00DD707D"/>
    <w:rsid w:val="00DE0064"/>
    <w:rsid w:val="00DE182A"/>
    <w:rsid w:val="00DE1B25"/>
    <w:rsid w:val="00DE2E57"/>
    <w:rsid w:val="00DE5242"/>
    <w:rsid w:val="00DE5F6C"/>
    <w:rsid w:val="00DF01B9"/>
    <w:rsid w:val="00DF15D8"/>
    <w:rsid w:val="00DF20E2"/>
    <w:rsid w:val="00DF2303"/>
    <w:rsid w:val="00DF2A54"/>
    <w:rsid w:val="00DF3E8A"/>
    <w:rsid w:val="00DF66E9"/>
    <w:rsid w:val="00DF7831"/>
    <w:rsid w:val="00DF78F4"/>
    <w:rsid w:val="00E0033F"/>
    <w:rsid w:val="00E00387"/>
    <w:rsid w:val="00E02DA1"/>
    <w:rsid w:val="00E0434B"/>
    <w:rsid w:val="00E049DA"/>
    <w:rsid w:val="00E068F1"/>
    <w:rsid w:val="00E06EBD"/>
    <w:rsid w:val="00E074D8"/>
    <w:rsid w:val="00E0784E"/>
    <w:rsid w:val="00E129A0"/>
    <w:rsid w:val="00E1333A"/>
    <w:rsid w:val="00E13AB2"/>
    <w:rsid w:val="00E15619"/>
    <w:rsid w:val="00E17677"/>
    <w:rsid w:val="00E20229"/>
    <w:rsid w:val="00E2657F"/>
    <w:rsid w:val="00E309B0"/>
    <w:rsid w:val="00E319FB"/>
    <w:rsid w:val="00E34B97"/>
    <w:rsid w:val="00E353C6"/>
    <w:rsid w:val="00E35D2B"/>
    <w:rsid w:val="00E3714C"/>
    <w:rsid w:val="00E37818"/>
    <w:rsid w:val="00E37B43"/>
    <w:rsid w:val="00E40AB0"/>
    <w:rsid w:val="00E42AD0"/>
    <w:rsid w:val="00E45A28"/>
    <w:rsid w:val="00E45BE0"/>
    <w:rsid w:val="00E46AAB"/>
    <w:rsid w:val="00E4732F"/>
    <w:rsid w:val="00E4737B"/>
    <w:rsid w:val="00E4742A"/>
    <w:rsid w:val="00E50ECD"/>
    <w:rsid w:val="00E51A59"/>
    <w:rsid w:val="00E51FD4"/>
    <w:rsid w:val="00E52862"/>
    <w:rsid w:val="00E537EB"/>
    <w:rsid w:val="00E54CF7"/>
    <w:rsid w:val="00E55AFB"/>
    <w:rsid w:val="00E5624D"/>
    <w:rsid w:val="00E56F71"/>
    <w:rsid w:val="00E573D6"/>
    <w:rsid w:val="00E66533"/>
    <w:rsid w:val="00E67AF1"/>
    <w:rsid w:val="00E705CC"/>
    <w:rsid w:val="00E70B14"/>
    <w:rsid w:val="00E72437"/>
    <w:rsid w:val="00E7252E"/>
    <w:rsid w:val="00E727EE"/>
    <w:rsid w:val="00E73E6A"/>
    <w:rsid w:val="00E74E70"/>
    <w:rsid w:val="00E74EDE"/>
    <w:rsid w:val="00E77720"/>
    <w:rsid w:val="00E806B3"/>
    <w:rsid w:val="00E830CE"/>
    <w:rsid w:val="00E8604B"/>
    <w:rsid w:val="00E8614F"/>
    <w:rsid w:val="00E863A5"/>
    <w:rsid w:val="00E86E9C"/>
    <w:rsid w:val="00E909EE"/>
    <w:rsid w:val="00E924C6"/>
    <w:rsid w:val="00E945D1"/>
    <w:rsid w:val="00E94E43"/>
    <w:rsid w:val="00E9779F"/>
    <w:rsid w:val="00E97A69"/>
    <w:rsid w:val="00EA0DC1"/>
    <w:rsid w:val="00EA2840"/>
    <w:rsid w:val="00EA3BCA"/>
    <w:rsid w:val="00EA3DE7"/>
    <w:rsid w:val="00EA4D67"/>
    <w:rsid w:val="00EA5388"/>
    <w:rsid w:val="00EA593F"/>
    <w:rsid w:val="00EA5ACA"/>
    <w:rsid w:val="00EB03E2"/>
    <w:rsid w:val="00EB0883"/>
    <w:rsid w:val="00EB4749"/>
    <w:rsid w:val="00EB6B98"/>
    <w:rsid w:val="00EB701A"/>
    <w:rsid w:val="00EC0F3C"/>
    <w:rsid w:val="00EC151A"/>
    <w:rsid w:val="00EC1C21"/>
    <w:rsid w:val="00EC1E29"/>
    <w:rsid w:val="00EC49E8"/>
    <w:rsid w:val="00EC6835"/>
    <w:rsid w:val="00ED132E"/>
    <w:rsid w:val="00ED2487"/>
    <w:rsid w:val="00ED2C50"/>
    <w:rsid w:val="00ED4B7A"/>
    <w:rsid w:val="00ED5292"/>
    <w:rsid w:val="00ED7F8F"/>
    <w:rsid w:val="00EE06D7"/>
    <w:rsid w:val="00EE1451"/>
    <w:rsid w:val="00EE521A"/>
    <w:rsid w:val="00EE5D21"/>
    <w:rsid w:val="00EF141D"/>
    <w:rsid w:val="00EF1CE5"/>
    <w:rsid w:val="00EF26D9"/>
    <w:rsid w:val="00EF384E"/>
    <w:rsid w:val="00EF5617"/>
    <w:rsid w:val="00EF6C8A"/>
    <w:rsid w:val="00EF7309"/>
    <w:rsid w:val="00F00D49"/>
    <w:rsid w:val="00F04F13"/>
    <w:rsid w:val="00F06E17"/>
    <w:rsid w:val="00F12ADC"/>
    <w:rsid w:val="00F13334"/>
    <w:rsid w:val="00F13C1D"/>
    <w:rsid w:val="00F13DED"/>
    <w:rsid w:val="00F1534D"/>
    <w:rsid w:val="00F173F4"/>
    <w:rsid w:val="00F178D7"/>
    <w:rsid w:val="00F21A9C"/>
    <w:rsid w:val="00F25474"/>
    <w:rsid w:val="00F27142"/>
    <w:rsid w:val="00F2720E"/>
    <w:rsid w:val="00F301AB"/>
    <w:rsid w:val="00F3105F"/>
    <w:rsid w:val="00F33C44"/>
    <w:rsid w:val="00F3433D"/>
    <w:rsid w:val="00F343E0"/>
    <w:rsid w:val="00F348C3"/>
    <w:rsid w:val="00F37B35"/>
    <w:rsid w:val="00F4552F"/>
    <w:rsid w:val="00F4612D"/>
    <w:rsid w:val="00F505B9"/>
    <w:rsid w:val="00F50D3C"/>
    <w:rsid w:val="00F522C6"/>
    <w:rsid w:val="00F52496"/>
    <w:rsid w:val="00F5281B"/>
    <w:rsid w:val="00F53A31"/>
    <w:rsid w:val="00F55261"/>
    <w:rsid w:val="00F560D0"/>
    <w:rsid w:val="00F57502"/>
    <w:rsid w:val="00F632C1"/>
    <w:rsid w:val="00F639D4"/>
    <w:rsid w:val="00F63E5C"/>
    <w:rsid w:val="00F6422F"/>
    <w:rsid w:val="00F65186"/>
    <w:rsid w:val="00F657B2"/>
    <w:rsid w:val="00F65C27"/>
    <w:rsid w:val="00F66457"/>
    <w:rsid w:val="00F73D13"/>
    <w:rsid w:val="00F75BFF"/>
    <w:rsid w:val="00F76C68"/>
    <w:rsid w:val="00F77B02"/>
    <w:rsid w:val="00F80C47"/>
    <w:rsid w:val="00F80FDF"/>
    <w:rsid w:val="00F81C9F"/>
    <w:rsid w:val="00F82070"/>
    <w:rsid w:val="00F82ECE"/>
    <w:rsid w:val="00F837E8"/>
    <w:rsid w:val="00F90AF4"/>
    <w:rsid w:val="00F9155D"/>
    <w:rsid w:val="00F94FFA"/>
    <w:rsid w:val="00F9686E"/>
    <w:rsid w:val="00F96B20"/>
    <w:rsid w:val="00F96D57"/>
    <w:rsid w:val="00F979C2"/>
    <w:rsid w:val="00F97B2D"/>
    <w:rsid w:val="00FA27EA"/>
    <w:rsid w:val="00FA2D0A"/>
    <w:rsid w:val="00FA38E1"/>
    <w:rsid w:val="00FA47CA"/>
    <w:rsid w:val="00FA52AB"/>
    <w:rsid w:val="00FA60C5"/>
    <w:rsid w:val="00FB19DC"/>
    <w:rsid w:val="00FB226D"/>
    <w:rsid w:val="00FB2914"/>
    <w:rsid w:val="00FB2A7A"/>
    <w:rsid w:val="00FB4268"/>
    <w:rsid w:val="00FB4360"/>
    <w:rsid w:val="00FB4A85"/>
    <w:rsid w:val="00FB6D77"/>
    <w:rsid w:val="00FB6F68"/>
    <w:rsid w:val="00FC153B"/>
    <w:rsid w:val="00FC21B4"/>
    <w:rsid w:val="00FC4027"/>
    <w:rsid w:val="00FC6DCC"/>
    <w:rsid w:val="00FC7764"/>
    <w:rsid w:val="00FE138C"/>
    <w:rsid w:val="00FE3711"/>
    <w:rsid w:val="00FE67AB"/>
    <w:rsid w:val="00FE693A"/>
    <w:rsid w:val="00FF21D4"/>
    <w:rsid w:val="00FF2DF3"/>
    <w:rsid w:val="00FF3BE6"/>
    <w:rsid w:val="00FF40F2"/>
    <w:rsid w:val="00FF4D49"/>
    <w:rsid w:val="00FF6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8B23"/>
  <w15:chartTrackingRefBased/>
  <w15:docId w15:val="{0CDA325A-A99D-43BD-BB8D-383277BC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838"/>
    <w:pPr>
      <w:ind w:left="720"/>
      <w:contextualSpacing/>
    </w:pPr>
  </w:style>
  <w:style w:type="character" w:styleId="Hyperlink">
    <w:name w:val="Hyperlink"/>
    <w:basedOn w:val="DefaultParagraphFont"/>
    <w:uiPriority w:val="99"/>
    <w:unhideWhenUsed/>
    <w:rsid w:val="00012807"/>
    <w:rPr>
      <w:color w:val="0563C1" w:themeColor="hyperlink"/>
      <w:u w:val="single"/>
    </w:rPr>
  </w:style>
  <w:style w:type="character" w:styleId="UnresolvedMention">
    <w:name w:val="Unresolved Mention"/>
    <w:basedOn w:val="DefaultParagraphFont"/>
    <w:uiPriority w:val="99"/>
    <w:semiHidden/>
    <w:unhideWhenUsed/>
    <w:rsid w:val="00012807"/>
    <w:rPr>
      <w:color w:val="605E5C"/>
      <w:shd w:val="clear" w:color="auto" w:fill="E1DFDD"/>
    </w:rPr>
  </w:style>
  <w:style w:type="table" w:styleId="TableGrid">
    <w:name w:val="Table Grid"/>
    <w:basedOn w:val="TableNormal"/>
    <w:uiPriority w:val="39"/>
    <w:rsid w:val="002B6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EC278-0F62-4E6C-937A-650910B70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1474</Words>
  <Characters>8404</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Clark</dc:creator>
  <cp:keywords/>
  <dc:description/>
  <cp:lastModifiedBy>joanne caldwell</cp:lastModifiedBy>
  <cp:revision>2</cp:revision>
  <cp:lastPrinted>2026-03-11T14:56:00Z</cp:lastPrinted>
  <dcterms:created xsi:type="dcterms:W3CDTF">2026-06-30T19:51:00Z</dcterms:created>
  <dcterms:modified xsi:type="dcterms:W3CDTF">2026-06-30T19:51:00Z</dcterms:modified>
</cp:coreProperties>
</file>